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3" w:rsidRPr="007166F5" w:rsidRDefault="004F0353" w:rsidP="004F0353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4F0353" w:rsidRPr="007166F5" w:rsidRDefault="004F0353" w:rsidP="004F0353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 dan Hasil Belajar</w:t>
      </w:r>
    </w:p>
    <w:p w:rsidR="004F0353" w:rsidRDefault="004F0353" w:rsidP="004F035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4F0353" w:rsidRDefault="004F0353" w:rsidP="004F035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SANTO YAKOBUS</w:t>
      </w:r>
    </w:p>
    <w:p w:rsidR="004F0353" w:rsidRDefault="004F0353" w:rsidP="004F035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DEDE SUPRIADI</w:t>
      </w:r>
    </w:p>
    <w:p w:rsidR="004F0353" w:rsidRDefault="004F0353" w:rsidP="004F035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4F0353" w:rsidRDefault="004F0353" w:rsidP="004F035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 MIPA</w:t>
      </w:r>
    </w:p>
    <w:p w:rsidR="001B06C6" w:rsidRDefault="004F0353" w:rsidP="001B06C6">
      <w:pPr>
        <w:pStyle w:val="ListParagraph"/>
        <w:spacing w:after="0" w:line="240" w:lineRule="auto"/>
        <w:ind w:left="1440" w:hanging="1440"/>
        <w:rPr>
          <w:rFonts w:ascii="Arial Narrow" w:hAnsi="Arial Narrow"/>
          <w:b/>
          <w:sz w:val="24"/>
          <w:szCs w:val="24"/>
          <w:lang w:val="id-ID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="001B06C6" w:rsidRPr="007F697D">
        <w:rPr>
          <w:rFonts w:ascii="Arial Narrow" w:hAnsi="Arial Narrow"/>
          <w:b/>
          <w:sz w:val="24"/>
          <w:szCs w:val="24"/>
        </w:rPr>
        <w:t>KD 3.</w:t>
      </w:r>
      <w:r w:rsidR="001B06C6">
        <w:rPr>
          <w:rFonts w:ascii="Arial Narrow" w:hAnsi="Arial Narrow"/>
          <w:b/>
          <w:sz w:val="24"/>
          <w:szCs w:val="24"/>
        </w:rPr>
        <w:t>5</w:t>
      </w:r>
      <w:r w:rsidR="001B06C6" w:rsidRPr="00E52BC9">
        <w:rPr>
          <w:rFonts w:ascii="Arial Narrow" w:hAnsi="Arial Narrow"/>
          <w:b/>
          <w:sz w:val="24"/>
          <w:szCs w:val="24"/>
        </w:rPr>
        <w:t xml:space="preserve"> </w:t>
      </w:r>
      <w:r w:rsidR="001B06C6" w:rsidRPr="00E52BC9">
        <w:rPr>
          <w:rFonts w:ascii="Arial Narrow" w:hAnsi="Arial Narrow"/>
          <w:b/>
          <w:sz w:val="24"/>
          <w:szCs w:val="24"/>
          <w:lang w:val="id-ID"/>
        </w:rPr>
        <w:t>Menganalisis gerak parabola dengan</w:t>
      </w:r>
      <w:r w:rsidR="001B06C6" w:rsidRPr="00E52BC9">
        <w:rPr>
          <w:rFonts w:ascii="Arial Narrow" w:hAnsi="Arial Narrow"/>
          <w:b/>
          <w:sz w:val="24"/>
          <w:szCs w:val="24"/>
        </w:rPr>
        <w:t xml:space="preserve"> </w:t>
      </w:r>
      <w:r w:rsidR="001B06C6" w:rsidRPr="00E52BC9">
        <w:rPr>
          <w:rFonts w:ascii="Arial Narrow" w:hAnsi="Arial Narrow"/>
          <w:b/>
          <w:sz w:val="24"/>
          <w:szCs w:val="24"/>
          <w:lang w:val="id-ID"/>
        </w:rPr>
        <w:t>menggunakan vektor, berikut makna fisisnya</w:t>
      </w:r>
      <w:r w:rsidR="001B06C6" w:rsidRPr="00E52BC9">
        <w:rPr>
          <w:rFonts w:ascii="Arial Narrow" w:hAnsi="Arial Narrow"/>
          <w:b/>
          <w:sz w:val="24"/>
          <w:szCs w:val="24"/>
        </w:rPr>
        <w:t xml:space="preserve"> </w:t>
      </w:r>
      <w:r w:rsidR="001B06C6" w:rsidRPr="00E52BC9">
        <w:rPr>
          <w:rFonts w:ascii="Arial Narrow" w:hAnsi="Arial Narrow"/>
          <w:b/>
          <w:sz w:val="24"/>
          <w:szCs w:val="24"/>
          <w:lang w:val="id-ID"/>
        </w:rPr>
        <w:t xml:space="preserve">dan penerapannya dalam </w:t>
      </w:r>
    </w:p>
    <w:p w:rsidR="001B06C6" w:rsidRPr="00E52BC9" w:rsidRDefault="001B06C6" w:rsidP="001B06C6">
      <w:pPr>
        <w:pStyle w:val="ListParagraph"/>
        <w:spacing w:after="0" w:line="240" w:lineRule="auto"/>
        <w:ind w:left="1440" w:firstLine="72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kehidupan sehari-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 xml:space="preserve">hari </w:t>
      </w:r>
    </w:p>
    <w:p w:rsidR="001B06C6" w:rsidRPr="00E52BC9" w:rsidRDefault="001B06C6" w:rsidP="001B06C6">
      <w:pPr>
        <w:pStyle w:val="ListParagraph"/>
        <w:spacing w:after="0" w:line="240" w:lineRule="auto"/>
        <w:ind w:left="366" w:hanging="474"/>
        <w:rPr>
          <w:rFonts w:ascii="Arial Narrow" w:hAnsi="Arial Narrow"/>
          <w:sz w:val="24"/>
          <w:szCs w:val="24"/>
          <w:lang w:val="id-ID"/>
        </w:rPr>
      </w:pP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  <w:t>: KD 4.</w:t>
      </w:r>
      <w:r>
        <w:rPr>
          <w:rFonts w:ascii="Arial Narrow" w:hAnsi="Arial Narrow"/>
          <w:b/>
          <w:sz w:val="24"/>
          <w:szCs w:val="24"/>
        </w:rPr>
        <w:t>5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Mempresentasikan data hasil percobaan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gerak parabola dan makna fisisnya</w:t>
      </w:r>
    </w:p>
    <w:p w:rsidR="004F0353" w:rsidRDefault="004F0353" w:rsidP="001B06C6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F0353" w:rsidRPr="002172D8" w:rsidRDefault="004F0353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1</w:t>
      </w:r>
    </w:p>
    <w:p w:rsidR="004F0353" w:rsidRPr="002172D8" w:rsidRDefault="004F0353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Rancangan</w:t>
      </w:r>
      <w:r w:rsidRPr="002172D8">
        <w:rPr>
          <w:rFonts w:ascii="Arial Narrow" w:hAnsi="Arial Narrow"/>
          <w:b/>
          <w:sz w:val="28"/>
          <w:szCs w:val="28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4F0353" w:rsidRPr="00382E17" w:rsidTr="00331CFA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 Penilaian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Penilaian/Instrumen</w:t>
            </w:r>
          </w:p>
        </w:tc>
      </w:tr>
      <w:tr w:rsidR="004F0353" w:rsidRPr="00382E17" w:rsidTr="00331CFA">
        <w:trPr>
          <w:trHeight w:val="246"/>
        </w:trPr>
        <w:tc>
          <w:tcPr>
            <w:tcW w:w="4962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25EE2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3.5.1 </w:t>
            </w:r>
            <w:r w:rsidRPr="00CA183A">
              <w:rPr>
                <w:rFonts w:ascii="Arial Narrow" w:eastAsia="Times New Roman" w:hAnsi="Arial Narrow" w:cs="Times New Roman"/>
              </w:rPr>
              <w:t>setelah melihat simulasi video</w:t>
            </w:r>
            <w:r>
              <w:rPr>
                <w:rFonts w:ascii="Arial Narrow" w:eastAsia="Times New Roman" w:hAnsi="Arial Narrow" w:cs="Times New Roman"/>
              </w:rPr>
              <w:t>/ demonstrasi</w:t>
            </w:r>
            <w:r w:rsidRPr="00CA183A">
              <w:rPr>
                <w:rFonts w:ascii="Arial Narrow" w:eastAsia="Times New Roman" w:hAnsi="Arial Narrow" w:cs="Times New Roman"/>
              </w:rPr>
              <w:t xml:space="preserve"> gerak </w:t>
            </w:r>
          </w:p>
          <w:p w:rsid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="00E25EE2" w:rsidRPr="00CA183A">
              <w:rPr>
                <w:rFonts w:ascii="Arial Narrow" w:eastAsia="Times New Roman" w:hAnsi="Arial Narrow" w:cs="Times New Roman"/>
              </w:rPr>
              <w:t xml:space="preserve">parabola,  menyebutkan contoh gerak parabola </w:t>
            </w:r>
          </w:p>
          <w:p w:rsidR="00E25EE2" w:rsidRP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="00E25EE2" w:rsidRPr="00CA183A">
              <w:rPr>
                <w:rFonts w:ascii="Arial Narrow" w:eastAsia="Times New Roman" w:hAnsi="Arial Narrow" w:cs="Times New Roman"/>
              </w:rPr>
              <w:t>dalam kehidupan sehari-hari dengan benar</w:t>
            </w:r>
          </w:p>
        </w:tc>
        <w:tc>
          <w:tcPr>
            <w:tcW w:w="2835" w:type="dxa"/>
          </w:tcPr>
          <w:p w:rsidR="004F0353" w:rsidRDefault="000340EE" w:rsidP="00331C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Pengetahuan </w:t>
            </w:r>
          </w:p>
          <w:p w:rsidR="000340EE" w:rsidRDefault="000340EE" w:rsidP="00331C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0340EE" w:rsidRPr="00382E17" w:rsidRDefault="000340EE" w:rsidP="00331C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0353" w:rsidRPr="00382E17" w:rsidRDefault="000340EE" w:rsidP="00331C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 lisan</w:t>
            </w:r>
          </w:p>
        </w:tc>
        <w:tc>
          <w:tcPr>
            <w:tcW w:w="3544" w:type="dxa"/>
          </w:tcPr>
          <w:p w:rsidR="004F0353" w:rsidRPr="00382E17" w:rsidRDefault="00472D9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pertanyaan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3.5.2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CA183A">
              <w:rPr>
                <w:rFonts w:ascii="Arial Narrow" w:eastAsia="Times New Roman" w:hAnsi="Arial Narrow" w:cs="Times New Roman"/>
              </w:rPr>
              <w:t xml:space="preserve">menjelaskan pengertian gerak parabola dengan </w:t>
            </w:r>
          </w:p>
          <w:p w:rsidR="004F0353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="00472D93" w:rsidRPr="00CA183A">
              <w:rPr>
                <w:rFonts w:ascii="Arial Narrow" w:eastAsia="Times New Roman" w:hAnsi="Arial Narrow" w:cs="Times New Roman"/>
              </w:rPr>
              <w:t>B</w:t>
            </w:r>
            <w:r w:rsidRPr="00CA183A">
              <w:rPr>
                <w:rFonts w:ascii="Arial Narrow" w:eastAsia="Times New Roman" w:hAnsi="Arial Narrow" w:cs="Times New Roman"/>
              </w:rPr>
              <w:t>enar</w:t>
            </w:r>
          </w:p>
          <w:p w:rsidR="00472D93" w:rsidRPr="00E067A1" w:rsidRDefault="00472D93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Pengetahuan </w:t>
            </w:r>
          </w:p>
        </w:tc>
        <w:tc>
          <w:tcPr>
            <w:tcW w:w="2693" w:type="dxa"/>
          </w:tcPr>
          <w:p w:rsidR="004F0353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Tes lisan </w:t>
            </w:r>
          </w:p>
        </w:tc>
        <w:tc>
          <w:tcPr>
            <w:tcW w:w="3544" w:type="dxa"/>
          </w:tcPr>
          <w:p w:rsidR="004F0353" w:rsidRPr="00382E17" w:rsidRDefault="00472D9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pertanyaan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3.5.3 </w:t>
            </w:r>
            <w:r w:rsidRPr="00CA183A">
              <w:rPr>
                <w:rFonts w:ascii="Arial Narrow" w:eastAsia="Times New Roman" w:hAnsi="Arial Narrow" w:cs="Times New Roman"/>
              </w:rPr>
              <w:t xml:space="preserve">menentukan persamaan posisi benda pada sumbu x </w:t>
            </w:r>
          </w:p>
          <w:p w:rsidR="004F0353" w:rsidRP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dan sumbu y setelah t detik dengan teliti</w:t>
            </w: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</w:tcPr>
          <w:p w:rsidR="004F0353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 tulis dan penugasan</w:t>
            </w:r>
          </w:p>
        </w:tc>
        <w:tc>
          <w:tcPr>
            <w:tcW w:w="3544" w:type="dxa"/>
          </w:tcPr>
          <w:p w:rsidR="004F0353" w:rsidRPr="00382E17" w:rsidRDefault="00472D9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 dan pilihan ganda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3.5.4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CA183A">
              <w:rPr>
                <w:rFonts w:ascii="Arial Narrow" w:eastAsia="Times New Roman" w:hAnsi="Arial Narrow" w:cs="Times New Roman"/>
              </w:rPr>
              <w:t xml:space="preserve">Menghitung kecepatan benda setelah bergerak t </w:t>
            </w:r>
          </w:p>
          <w:p w:rsidR="004F0353" w:rsidRP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detik dengan akurat dan teliti</w:t>
            </w:r>
          </w:p>
        </w:tc>
        <w:tc>
          <w:tcPr>
            <w:tcW w:w="2835" w:type="dxa"/>
          </w:tcPr>
          <w:p w:rsidR="000340EE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Pengetahuan</w:t>
            </w:r>
          </w:p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0353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 tulis dan penugasan</w:t>
            </w:r>
          </w:p>
        </w:tc>
        <w:tc>
          <w:tcPr>
            <w:tcW w:w="3544" w:type="dxa"/>
          </w:tcPr>
          <w:p w:rsidR="004F0353" w:rsidRPr="00382E17" w:rsidRDefault="00472D9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 dan pilihan ganda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>3.5.5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  <w:r w:rsidRPr="00CA183A">
              <w:rPr>
                <w:rFonts w:ascii="Arial Narrow" w:eastAsia="Times New Roman" w:hAnsi="Arial Narrow" w:cs="Times New Roman"/>
              </w:rPr>
              <w:t xml:space="preserve">Memecahkan permasalahan fisika dalam kehidupan </w:t>
            </w:r>
          </w:p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 xml:space="preserve">sehari-hari yang berhubungan dengan gerak </w:t>
            </w:r>
          </w:p>
          <w:p w:rsidR="004F0353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parabola ( bola golf atau tendangan sepak bola)</w:t>
            </w:r>
          </w:p>
          <w:p w:rsidR="00472D93" w:rsidRPr="00382E17" w:rsidRDefault="00472D93" w:rsidP="00E0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</w:tcPr>
          <w:p w:rsidR="004F0353" w:rsidRPr="00382E17" w:rsidRDefault="00472D9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 tulis dan penugasan</w:t>
            </w:r>
          </w:p>
        </w:tc>
        <w:tc>
          <w:tcPr>
            <w:tcW w:w="3544" w:type="dxa"/>
          </w:tcPr>
          <w:p w:rsidR="004F0353" w:rsidRPr="00382E17" w:rsidRDefault="00472D9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 dan pilihan ganda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4.5.1 Menentukan alat-alat sederhana untuk </w:t>
            </w:r>
          </w:p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percobaan gerak parabola</w:t>
            </w:r>
          </w:p>
          <w:p w:rsidR="004F0353" w:rsidRPr="00382E17" w:rsidRDefault="004F0353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</w:tcPr>
          <w:p w:rsidR="004F0353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kinerja</w:t>
            </w:r>
          </w:p>
        </w:tc>
        <w:tc>
          <w:tcPr>
            <w:tcW w:w="3544" w:type="dxa"/>
          </w:tcPr>
          <w:p w:rsidR="004F0353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 penilaian kinerja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4.5.2 </w:t>
            </w:r>
            <w:r>
              <w:rPr>
                <w:rFonts w:ascii="Arial Narrow" w:eastAsia="Times New Roman" w:hAnsi="Arial Narrow" w:cs="Times New Roman"/>
              </w:rPr>
              <w:t>melakukan</w:t>
            </w:r>
            <w:r w:rsidRPr="00A9176B">
              <w:rPr>
                <w:rFonts w:ascii="Arial Narrow" w:eastAsia="Times New Roman" w:hAnsi="Arial Narrow" w:cs="Times New Roman"/>
              </w:rPr>
              <w:t xml:space="preserve"> percobaan gerak parabola dengan </w:t>
            </w:r>
          </w:p>
          <w:p w:rsidR="00E067A1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A9176B">
              <w:rPr>
                <w:rFonts w:ascii="Arial Narrow" w:eastAsia="Times New Roman" w:hAnsi="Arial Narrow" w:cs="Times New Roman"/>
              </w:rPr>
              <w:t>menggunakan alat-alat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9176B">
              <w:rPr>
                <w:rFonts w:ascii="Arial Narrow" w:eastAsia="Times New Roman" w:hAnsi="Arial Narrow" w:cs="Times New Roman"/>
              </w:rPr>
              <w:t xml:space="preserve">sederhana dengan </w:t>
            </w:r>
          </w:p>
          <w:p w:rsidR="004F0353" w:rsidRDefault="00E067A1" w:rsidP="00E0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A9176B">
              <w:rPr>
                <w:rFonts w:ascii="Arial Narrow" w:eastAsia="Times New Roman" w:hAnsi="Arial Narrow" w:cs="Times New Roman"/>
              </w:rPr>
              <w:t>bekerjasama tiap kelompok</w:t>
            </w:r>
          </w:p>
          <w:p w:rsidR="00472D93" w:rsidRPr="00E067A1" w:rsidRDefault="00472D93" w:rsidP="00E0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</w:tcPr>
          <w:p w:rsidR="004F0353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kinerja</w:t>
            </w:r>
          </w:p>
        </w:tc>
        <w:tc>
          <w:tcPr>
            <w:tcW w:w="3544" w:type="dxa"/>
          </w:tcPr>
          <w:p w:rsidR="004F0353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 penilaian kinerja</w:t>
            </w:r>
          </w:p>
        </w:tc>
      </w:tr>
      <w:tr w:rsidR="004F0353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4.5.3 </w:t>
            </w:r>
            <w:r w:rsidR="00F93C9C">
              <w:rPr>
                <w:rFonts w:ascii="Arial Narrow" w:eastAsia="Times New Roman" w:hAnsi="Arial Narrow" w:cs="Times New Roman"/>
              </w:rPr>
              <w:t xml:space="preserve"> </w:t>
            </w:r>
            <w:r w:rsidRPr="00A9176B">
              <w:rPr>
                <w:rFonts w:ascii="Arial Narrow" w:eastAsia="Times New Roman" w:hAnsi="Arial Narrow" w:cs="Times New Roman"/>
              </w:rPr>
              <w:t xml:space="preserve">Membuat laporan hasil percobaan gerak parabola </w:t>
            </w:r>
          </w:p>
          <w:p w:rsidR="004F0353" w:rsidRDefault="00E067A1" w:rsidP="00E06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</w:t>
            </w:r>
            <w:r w:rsidR="00F93C9C">
              <w:rPr>
                <w:rFonts w:ascii="Arial Narrow" w:eastAsia="Times New Roman" w:hAnsi="Arial Narrow" w:cs="Times New Roman"/>
              </w:rPr>
              <w:t xml:space="preserve"> </w:t>
            </w:r>
            <w:r w:rsidRPr="00A9176B">
              <w:rPr>
                <w:rFonts w:ascii="Arial Narrow" w:eastAsia="Times New Roman" w:hAnsi="Arial Narrow" w:cs="Times New Roman"/>
              </w:rPr>
              <w:t>dengan jujur dan teliti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472D93" w:rsidRPr="00E067A1" w:rsidRDefault="00472D93" w:rsidP="00E06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Keterampilan </w:t>
            </w:r>
          </w:p>
        </w:tc>
        <w:tc>
          <w:tcPr>
            <w:tcW w:w="2693" w:type="dxa"/>
          </w:tcPr>
          <w:p w:rsidR="004F0353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Unjuk kinerja  dan </w:t>
            </w:r>
            <w:r w:rsidR="00472D93">
              <w:rPr>
                <w:rFonts w:ascii="Arial Narrow" w:hAnsi="Arial Narrow"/>
                <w:sz w:val="24"/>
                <w:szCs w:val="24"/>
              </w:rPr>
              <w:t>Portofolio</w:t>
            </w:r>
          </w:p>
        </w:tc>
        <w:tc>
          <w:tcPr>
            <w:tcW w:w="3544" w:type="dxa"/>
          </w:tcPr>
          <w:p w:rsidR="004F0353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 penilaian kinerja</w:t>
            </w:r>
          </w:p>
        </w:tc>
      </w:tr>
      <w:tr w:rsidR="00E067A1" w:rsidRPr="00382E17" w:rsidTr="00331CFA">
        <w:tc>
          <w:tcPr>
            <w:tcW w:w="4962" w:type="dxa"/>
          </w:tcPr>
          <w:p w:rsidR="00E067A1" w:rsidRDefault="00E067A1" w:rsidP="00E067A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4.5.4 Mempesentasikan hasil percobaan dengan </w:t>
            </w:r>
          </w:p>
          <w:p w:rsidR="00E067A1" w:rsidRDefault="00E067A1" w:rsidP="00472D9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komunikatif dan penuh percaya diri</w:t>
            </w:r>
          </w:p>
          <w:p w:rsidR="00472D93" w:rsidRPr="00472D93" w:rsidRDefault="00472D93" w:rsidP="00472D9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EE" w:rsidRPr="00382E17" w:rsidRDefault="000340EE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Keterampilan </w:t>
            </w:r>
          </w:p>
        </w:tc>
        <w:tc>
          <w:tcPr>
            <w:tcW w:w="2693" w:type="dxa"/>
          </w:tcPr>
          <w:p w:rsidR="00E067A1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kinerja</w:t>
            </w:r>
          </w:p>
        </w:tc>
        <w:tc>
          <w:tcPr>
            <w:tcW w:w="3544" w:type="dxa"/>
          </w:tcPr>
          <w:p w:rsidR="00E067A1" w:rsidRPr="00382E17" w:rsidRDefault="00083567" w:rsidP="00331CFA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 penilaian kinerja</w:t>
            </w:r>
          </w:p>
        </w:tc>
      </w:tr>
    </w:tbl>
    <w:p w:rsidR="004F0353" w:rsidRDefault="004F0353" w:rsidP="004F0353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A78BB" w:rsidRDefault="005A78BB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F0353" w:rsidRPr="002172D8" w:rsidRDefault="004F0353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2</w:t>
      </w:r>
    </w:p>
    <w:p w:rsidR="004F0353" w:rsidRPr="002172D8" w:rsidRDefault="004F0353" w:rsidP="004F035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4945"/>
        <w:gridCol w:w="2340"/>
        <w:gridCol w:w="1260"/>
        <w:gridCol w:w="1530"/>
        <w:gridCol w:w="2791"/>
        <w:gridCol w:w="1276"/>
      </w:tblGrid>
      <w:tr w:rsidR="005A78BB" w:rsidRPr="00382E17" w:rsidTr="005A78BB">
        <w:trPr>
          <w:trHeight w:val="561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A78BB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Kelas/</w:t>
            </w:r>
          </w:p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Semester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Level Kognitif</w:t>
            </w:r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Soal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Nomor Soal</w:t>
            </w:r>
          </w:p>
        </w:tc>
      </w:tr>
      <w:tr w:rsidR="00B23860" w:rsidRPr="00382E17" w:rsidTr="005A78BB">
        <w:trPr>
          <w:trHeight w:val="246"/>
        </w:trPr>
        <w:tc>
          <w:tcPr>
            <w:tcW w:w="4945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0353" w:rsidRPr="00382E17" w:rsidRDefault="004F0353" w:rsidP="00331CF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B23860" w:rsidRPr="00382E17" w:rsidTr="005A78BB">
        <w:tc>
          <w:tcPr>
            <w:tcW w:w="4945" w:type="dxa"/>
          </w:tcPr>
          <w:p w:rsidR="008B606D" w:rsidRDefault="008B606D" w:rsidP="008B606D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3.5.1 </w:t>
            </w:r>
            <w:r w:rsidRPr="00CA183A">
              <w:rPr>
                <w:rFonts w:ascii="Arial Narrow" w:eastAsia="Times New Roman" w:hAnsi="Arial Narrow" w:cs="Times New Roman"/>
              </w:rPr>
              <w:t>setelah melihat simulasi video</w:t>
            </w:r>
            <w:r>
              <w:rPr>
                <w:rFonts w:ascii="Arial Narrow" w:eastAsia="Times New Roman" w:hAnsi="Arial Narrow" w:cs="Times New Roman"/>
              </w:rPr>
              <w:t>/ demonstrasi</w:t>
            </w:r>
            <w:r w:rsidRPr="00CA183A">
              <w:rPr>
                <w:rFonts w:ascii="Arial Narrow" w:eastAsia="Times New Roman" w:hAnsi="Arial Narrow" w:cs="Times New Roman"/>
              </w:rPr>
              <w:t xml:space="preserve"> gerak 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</w:p>
          <w:p w:rsidR="008B606D" w:rsidRDefault="008B606D" w:rsidP="008B606D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 xml:space="preserve">parabola, menyebutkan contoh gerak parabola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8B606D" w:rsidRPr="00E067A1" w:rsidRDefault="008B606D" w:rsidP="008B606D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dalam kehidupan sehari-hari dengan benar</w:t>
            </w:r>
          </w:p>
        </w:tc>
        <w:tc>
          <w:tcPr>
            <w:tcW w:w="2340" w:type="dxa"/>
          </w:tcPr>
          <w:p w:rsidR="008B606D" w:rsidRPr="00382E17" w:rsidRDefault="005A78BB" w:rsidP="008B606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gerak parabola dalam kehidupan sehari-hari</w:t>
            </w:r>
          </w:p>
        </w:tc>
        <w:tc>
          <w:tcPr>
            <w:tcW w:w="1260" w:type="dxa"/>
          </w:tcPr>
          <w:p w:rsidR="008B606D" w:rsidRPr="00382E17" w:rsidRDefault="005A78BB" w:rsidP="005A78B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 / 1</w:t>
            </w:r>
          </w:p>
        </w:tc>
        <w:tc>
          <w:tcPr>
            <w:tcW w:w="1530" w:type="dxa"/>
          </w:tcPr>
          <w:p w:rsidR="008B606D" w:rsidRPr="00382E17" w:rsidRDefault="005A78BB" w:rsidP="005A78B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791" w:type="dxa"/>
          </w:tcPr>
          <w:p w:rsidR="008B606D" w:rsidRPr="00382E17" w:rsidRDefault="001B62DF" w:rsidP="008B606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Tanya jawab</w:t>
            </w:r>
          </w:p>
        </w:tc>
        <w:tc>
          <w:tcPr>
            <w:tcW w:w="1276" w:type="dxa"/>
          </w:tcPr>
          <w:p w:rsidR="008B606D" w:rsidRPr="00382E17" w:rsidRDefault="00B546F0" w:rsidP="00B546F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23860" w:rsidRPr="00382E17" w:rsidTr="005A78BB">
        <w:tc>
          <w:tcPr>
            <w:tcW w:w="4945" w:type="dxa"/>
          </w:tcPr>
          <w:p w:rsidR="005A78BB" w:rsidRDefault="005A78BB" w:rsidP="005A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3.5.2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CA183A">
              <w:rPr>
                <w:rFonts w:ascii="Arial Narrow" w:eastAsia="Times New Roman" w:hAnsi="Arial Narrow" w:cs="Times New Roman"/>
              </w:rPr>
              <w:t xml:space="preserve">menjelaskan pengertian gerak parabola dengan </w:t>
            </w:r>
          </w:p>
          <w:p w:rsidR="005A78BB" w:rsidRDefault="005A78BB" w:rsidP="005A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Benar</w:t>
            </w:r>
          </w:p>
          <w:p w:rsidR="005A78BB" w:rsidRPr="00E067A1" w:rsidRDefault="005A78BB" w:rsidP="005A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0" w:type="dxa"/>
          </w:tcPr>
          <w:p w:rsidR="005A78BB" w:rsidRPr="00382E17" w:rsidRDefault="005A78BB" w:rsidP="005A78B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Definisi gerak parabola</w:t>
            </w:r>
          </w:p>
        </w:tc>
        <w:tc>
          <w:tcPr>
            <w:tcW w:w="1260" w:type="dxa"/>
          </w:tcPr>
          <w:p w:rsidR="005A78BB" w:rsidRDefault="005A78BB" w:rsidP="005A78BB">
            <w:pPr>
              <w:jc w:val="center"/>
            </w:pPr>
            <w:r w:rsidRPr="00A83B74">
              <w:rPr>
                <w:rFonts w:ascii="Arial Narrow" w:hAnsi="Arial Narrow"/>
                <w:sz w:val="24"/>
                <w:szCs w:val="24"/>
              </w:rPr>
              <w:t>X / 1</w:t>
            </w:r>
          </w:p>
        </w:tc>
        <w:tc>
          <w:tcPr>
            <w:tcW w:w="1530" w:type="dxa"/>
          </w:tcPr>
          <w:p w:rsidR="005A78BB" w:rsidRPr="00382E17" w:rsidRDefault="005A78BB" w:rsidP="005A78B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791" w:type="dxa"/>
          </w:tcPr>
          <w:p w:rsidR="005A78BB" w:rsidRPr="00382E17" w:rsidRDefault="001B62DF" w:rsidP="005A78B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Tanya jawab</w:t>
            </w:r>
          </w:p>
        </w:tc>
        <w:tc>
          <w:tcPr>
            <w:tcW w:w="1276" w:type="dxa"/>
          </w:tcPr>
          <w:p w:rsidR="005A78BB" w:rsidRPr="00382E17" w:rsidRDefault="00B546F0" w:rsidP="00B546F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23860" w:rsidRPr="00382E17" w:rsidTr="005A78BB">
        <w:tc>
          <w:tcPr>
            <w:tcW w:w="4945" w:type="dxa"/>
          </w:tcPr>
          <w:p w:rsidR="005A78BB" w:rsidRDefault="005A78BB" w:rsidP="005A78B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3.5.3 </w:t>
            </w:r>
            <w:r w:rsidRPr="00CA183A">
              <w:rPr>
                <w:rFonts w:ascii="Arial Narrow" w:eastAsia="Times New Roman" w:hAnsi="Arial Narrow" w:cs="Times New Roman"/>
              </w:rPr>
              <w:t xml:space="preserve">menentukan persamaan posisi benda pada sumbu x </w:t>
            </w:r>
          </w:p>
          <w:p w:rsidR="005A78BB" w:rsidRPr="00E067A1" w:rsidRDefault="005A78BB" w:rsidP="005A78B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dan sumbu y setelah t detik dengan teliti</w:t>
            </w:r>
          </w:p>
        </w:tc>
        <w:tc>
          <w:tcPr>
            <w:tcW w:w="2340" w:type="dxa"/>
          </w:tcPr>
          <w:p w:rsidR="005A78BB" w:rsidRPr="00382E17" w:rsidRDefault="005A78BB" w:rsidP="005A78B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Posisi benda bergerak parabola</w:t>
            </w:r>
          </w:p>
        </w:tc>
        <w:tc>
          <w:tcPr>
            <w:tcW w:w="1260" w:type="dxa"/>
          </w:tcPr>
          <w:p w:rsidR="005A78BB" w:rsidRDefault="005A78BB" w:rsidP="005A78BB">
            <w:pPr>
              <w:jc w:val="center"/>
            </w:pPr>
            <w:r w:rsidRPr="00A83B74">
              <w:rPr>
                <w:rFonts w:ascii="Arial Narrow" w:hAnsi="Arial Narrow"/>
                <w:sz w:val="24"/>
                <w:szCs w:val="24"/>
              </w:rPr>
              <w:t>X / 1</w:t>
            </w:r>
          </w:p>
        </w:tc>
        <w:tc>
          <w:tcPr>
            <w:tcW w:w="1530" w:type="dxa"/>
          </w:tcPr>
          <w:p w:rsidR="005A78BB" w:rsidRPr="00382E17" w:rsidRDefault="005A78BB" w:rsidP="005A78B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791" w:type="dxa"/>
          </w:tcPr>
          <w:p w:rsidR="005A78BB" w:rsidRPr="00382E17" w:rsidRDefault="00B546F0" w:rsidP="005A78B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 dan Pilihan Ganda</w:t>
            </w:r>
          </w:p>
        </w:tc>
        <w:tc>
          <w:tcPr>
            <w:tcW w:w="1276" w:type="dxa"/>
          </w:tcPr>
          <w:p w:rsidR="005A78BB" w:rsidRPr="00382E17" w:rsidRDefault="00B546F0" w:rsidP="00B546F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23860" w:rsidRPr="00382E17" w:rsidTr="005A78BB">
        <w:tc>
          <w:tcPr>
            <w:tcW w:w="4945" w:type="dxa"/>
          </w:tcPr>
          <w:p w:rsidR="005A78BB" w:rsidRDefault="005A78BB" w:rsidP="005A78B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3.5.4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CA183A">
              <w:rPr>
                <w:rFonts w:ascii="Arial Narrow" w:eastAsia="Times New Roman" w:hAnsi="Arial Narrow" w:cs="Times New Roman"/>
              </w:rPr>
              <w:t xml:space="preserve">Menghitung kecepatan benda setelah bergerak t </w:t>
            </w:r>
          </w:p>
          <w:p w:rsidR="005A78BB" w:rsidRPr="00E067A1" w:rsidRDefault="005A78BB" w:rsidP="005A78B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detik dengan akurat dan teliti</w:t>
            </w:r>
          </w:p>
        </w:tc>
        <w:tc>
          <w:tcPr>
            <w:tcW w:w="2340" w:type="dxa"/>
          </w:tcPr>
          <w:p w:rsidR="005A78BB" w:rsidRPr="00382E17" w:rsidRDefault="005A78BB" w:rsidP="005A78B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Kecepatan benda bergerak parabola</w:t>
            </w:r>
          </w:p>
        </w:tc>
        <w:tc>
          <w:tcPr>
            <w:tcW w:w="1260" w:type="dxa"/>
          </w:tcPr>
          <w:p w:rsidR="005A78BB" w:rsidRDefault="005A78BB" w:rsidP="005A78BB">
            <w:pPr>
              <w:jc w:val="center"/>
            </w:pPr>
            <w:r w:rsidRPr="00A83B74">
              <w:rPr>
                <w:rFonts w:ascii="Arial Narrow" w:hAnsi="Arial Narrow"/>
                <w:sz w:val="24"/>
                <w:szCs w:val="24"/>
              </w:rPr>
              <w:t>X / 1</w:t>
            </w:r>
          </w:p>
        </w:tc>
        <w:tc>
          <w:tcPr>
            <w:tcW w:w="1530" w:type="dxa"/>
          </w:tcPr>
          <w:p w:rsidR="005A78BB" w:rsidRPr="00382E17" w:rsidRDefault="005A78BB" w:rsidP="005A78B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791" w:type="dxa"/>
          </w:tcPr>
          <w:p w:rsidR="005A78BB" w:rsidRPr="00382E17" w:rsidRDefault="00B546F0" w:rsidP="005A78B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 dan Pilihan Ganda</w:t>
            </w:r>
          </w:p>
        </w:tc>
        <w:tc>
          <w:tcPr>
            <w:tcW w:w="1276" w:type="dxa"/>
          </w:tcPr>
          <w:p w:rsidR="005A78BB" w:rsidRPr="00382E17" w:rsidRDefault="00B546F0" w:rsidP="00B546F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B23860" w:rsidRPr="00382E17" w:rsidTr="005A78BB">
        <w:tc>
          <w:tcPr>
            <w:tcW w:w="4945" w:type="dxa"/>
          </w:tcPr>
          <w:p w:rsidR="008B606D" w:rsidRDefault="008B606D" w:rsidP="008B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>3.5.5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  <w:r w:rsidRPr="00CA183A">
              <w:rPr>
                <w:rFonts w:ascii="Arial Narrow" w:eastAsia="Times New Roman" w:hAnsi="Arial Narrow" w:cs="Times New Roman"/>
              </w:rPr>
              <w:t xml:space="preserve">Memecahkan permasalahan fisika dalam kehidupan </w:t>
            </w:r>
          </w:p>
          <w:p w:rsidR="008B606D" w:rsidRDefault="008B606D" w:rsidP="008B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 xml:space="preserve">sehari-hari yang berhubungan dengan gerak </w:t>
            </w:r>
          </w:p>
          <w:p w:rsidR="008B606D" w:rsidRDefault="008B606D" w:rsidP="008B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Pr="00CA183A">
              <w:rPr>
                <w:rFonts w:ascii="Arial Narrow" w:eastAsia="Times New Roman" w:hAnsi="Arial Narrow" w:cs="Times New Roman"/>
              </w:rPr>
              <w:t>parabola ( bola golf atau tendangan sepak bola)</w:t>
            </w:r>
          </w:p>
          <w:p w:rsidR="008B606D" w:rsidRPr="00382E17" w:rsidRDefault="008B606D" w:rsidP="008B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8B606D" w:rsidRPr="00382E17" w:rsidRDefault="005A78BB" w:rsidP="008B606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Permasalahan gerak parabola dalam kehidupan sehari-hari</w:t>
            </w:r>
          </w:p>
        </w:tc>
        <w:tc>
          <w:tcPr>
            <w:tcW w:w="1260" w:type="dxa"/>
          </w:tcPr>
          <w:p w:rsidR="008B606D" w:rsidRPr="00382E17" w:rsidRDefault="005A78BB" w:rsidP="005A78B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 / 1</w:t>
            </w:r>
          </w:p>
        </w:tc>
        <w:tc>
          <w:tcPr>
            <w:tcW w:w="1530" w:type="dxa"/>
          </w:tcPr>
          <w:p w:rsidR="008B606D" w:rsidRPr="00382E17" w:rsidRDefault="005A78BB" w:rsidP="005A78B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C4</w:t>
            </w:r>
          </w:p>
        </w:tc>
        <w:tc>
          <w:tcPr>
            <w:tcW w:w="2791" w:type="dxa"/>
          </w:tcPr>
          <w:p w:rsidR="008B606D" w:rsidRPr="00382E17" w:rsidRDefault="00B546F0" w:rsidP="008B606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 dan Pilihan Ganda</w:t>
            </w:r>
          </w:p>
        </w:tc>
        <w:tc>
          <w:tcPr>
            <w:tcW w:w="1276" w:type="dxa"/>
          </w:tcPr>
          <w:p w:rsidR="008B606D" w:rsidRPr="00382E17" w:rsidRDefault="00B546F0" w:rsidP="00B546F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4F0353" w:rsidRPr="00382E17" w:rsidRDefault="004F0353" w:rsidP="004F0353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 Kognitif:</w:t>
      </w:r>
    </w:p>
    <w:p w:rsidR="004F0353" w:rsidRDefault="004F0353" w:rsidP="004F0353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82E17">
        <w:rPr>
          <w:rFonts w:ascii="Arial Narrow" w:hAnsi="Arial Narrow"/>
          <w:sz w:val="24"/>
          <w:szCs w:val="24"/>
        </w:rPr>
        <w:t>Pengetahuan/Pemahaman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4F0353" w:rsidRDefault="004F0353" w:rsidP="004F0353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Penerapan (C3) LOTS</w:t>
      </w:r>
    </w:p>
    <w:p w:rsidR="004F0353" w:rsidRPr="00382E17" w:rsidRDefault="004F0353" w:rsidP="004F0353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Penalaran (C4, C5, C6) HOTS</w:t>
      </w:r>
    </w:p>
    <w:p w:rsidR="004F0353" w:rsidRDefault="004F0353" w:rsidP="004F0353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F0353" w:rsidRPr="00611AB4" w:rsidRDefault="004F0353" w:rsidP="004F0353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5A78BB">
        <w:rPr>
          <w:rFonts w:ascii="Arial Narrow" w:eastAsia="Times New Roman" w:hAnsi="Arial Narrow" w:cs="Times New Roman"/>
          <w:sz w:val="24"/>
          <w:szCs w:val="24"/>
        </w:rPr>
        <w:t>7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4F0353" w:rsidRPr="00611AB4" w:rsidRDefault="004F0353" w:rsidP="004F035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4F0353" w:rsidRPr="00611AB4" w:rsidRDefault="004F0353" w:rsidP="004F035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4F0353" w:rsidRPr="00611AB4" w:rsidRDefault="004F0353" w:rsidP="004F035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F0353" w:rsidRDefault="004F0353" w:rsidP="004F035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F0353" w:rsidRPr="00611AB4" w:rsidRDefault="004F0353" w:rsidP="004F035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F0353" w:rsidRDefault="004F0353" w:rsidP="004F035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Dr</w:t>
      </w:r>
      <w:r w:rsidR="005A78BB">
        <w:rPr>
          <w:rFonts w:ascii="Arial Narrow" w:eastAsia="Times New Roman" w:hAnsi="Arial Narrow" w:cs="Times New Roman"/>
          <w:sz w:val="24"/>
          <w:szCs w:val="24"/>
        </w:rPr>
        <w:t>a. B. Ridwanita H.,M.Pd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A78BB">
        <w:rPr>
          <w:rFonts w:ascii="Arial Narrow" w:eastAsia="Times New Roman" w:hAnsi="Arial Narrow" w:cs="Times New Roman"/>
          <w:sz w:val="24"/>
          <w:szCs w:val="24"/>
        </w:rPr>
        <w:tab/>
      </w:r>
      <w:r w:rsidR="005A78BB">
        <w:rPr>
          <w:rFonts w:ascii="Arial Narrow" w:eastAsia="Times New Roman" w:hAnsi="Arial Narrow" w:cs="Times New Roman"/>
          <w:sz w:val="24"/>
          <w:szCs w:val="24"/>
        </w:rPr>
        <w:tab/>
      </w:r>
      <w:r w:rsidR="005A78BB">
        <w:rPr>
          <w:rFonts w:ascii="Arial Narrow" w:eastAsia="Times New Roman" w:hAnsi="Arial Narrow" w:cs="Times New Roman"/>
          <w:sz w:val="24"/>
          <w:szCs w:val="24"/>
        </w:rPr>
        <w:tab/>
      </w:r>
      <w:r w:rsidR="005A78BB">
        <w:rPr>
          <w:rFonts w:ascii="Arial Narrow" w:eastAsia="Times New Roman" w:hAnsi="Arial Narrow" w:cs="Times New Roman"/>
          <w:sz w:val="24"/>
          <w:szCs w:val="24"/>
        </w:rPr>
        <w:tab/>
        <w:t>Dede Supriadi, S.Pd</w:t>
      </w:r>
    </w:p>
    <w:p w:rsidR="00B23860" w:rsidRPr="00095E3C" w:rsidRDefault="00B23860" w:rsidP="00B2386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</w:p>
    <w:p w:rsidR="00B23860" w:rsidRPr="00095E3C" w:rsidRDefault="00B23860" w:rsidP="00B2386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(Pilihan Ganda)</w:t>
      </w:r>
    </w:p>
    <w:p w:rsidR="00B23860" w:rsidRPr="00FB691B" w:rsidRDefault="00B23860" w:rsidP="00B2386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23860" w:rsidRPr="00FB691B" w:rsidRDefault="00B23860" w:rsidP="00B2386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B23860" w:rsidRPr="00FB691B" w:rsidRDefault="00B23860" w:rsidP="00B2386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>
        <w:rPr>
          <w:rFonts w:ascii="Arial Narrow" w:hAnsi="Arial Narrow" w:cs="Arial"/>
          <w:sz w:val="24"/>
          <w:szCs w:val="24"/>
        </w:rPr>
        <w:t>X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B23860" w:rsidRDefault="00B23860" w:rsidP="00B2386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tbl>
      <w:tblPr>
        <w:tblStyle w:val="TableGrid"/>
        <w:tblW w:w="1337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405"/>
        <w:gridCol w:w="9526"/>
      </w:tblGrid>
      <w:tr w:rsidR="00B23860" w:rsidTr="001B62DF">
        <w:trPr>
          <w:trHeight w:val="380"/>
        </w:trPr>
        <w:tc>
          <w:tcPr>
            <w:tcW w:w="344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C087F" w:rsidRPr="00755A0E" w:rsidRDefault="00BC087F" w:rsidP="00BC087F">
            <w:pPr>
              <w:pStyle w:val="ListParagraph"/>
              <w:spacing w:after="0" w:line="240" w:lineRule="auto"/>
              <w:ind w:left="1440" w:hanging="144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Menganalisis gerak parabola dengan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menggunakan vektor, berikut makna fisisnya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 xml:space="preserve">dan </w:t>
            </w:r>
          </w:p>
          <w:p w:rsidR="00B23860" w:rsidRPr="00755A0E" w:rsidRDefault="00BC087F" w:rsidP="00BC087F">
            <w:pPr>
              <w:pStyle w:val="ListParagraph"/>
              <w:spacing w:after="0" w:line="240" w:lineRule="auto"/>
              <w:ind w:left="1440" w:hanging="144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penerapannya dalam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kehidupan sehari-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 xml:space="preserve">hari </w:t>
            </w:r>
          </w:p>
        </w:tc>
      </w:tr>
      <w:tr w:rsidR="00B23860" w:rsidTr="001B62DF">
        <w:trPr>
          <w:trHeight w:val="393"/>
        </w:trPr>
        <w:tc>
          <w:tcPr>
            <w:tcW w:w="3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23860" w:rsidRPr="00755A0E" w:rsidRDefault="00755A0E" w:rsidP="00331CF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55A0E">
              <w:rPr>
                <w:rFonts w:ascii="Arial Narrow" w:hAnsi="Arial Narrow" w:cs="Arial"/>
                <w:sz w:val="24"/>
                <w:szCs w:val="24"/>
              </w:rPr>
              <w:t>Posisi benda bergerak parabola</w:t>
            </w:r>
          </w:p>
        </w:tc>
      </w:tr>
      <w:tr w:rsidR="00B23860" w:rsidTr="001B62DF">
        <w:trPr>
          <w:trHeight w:val="380"/>
        </w:trPr>
        <w:tc>
          <w:tcPr>
            <w:tcW w:w="3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23860" w:rsidRPr="00755A0E" w:rsidRDefault="00CC6962" w:rsidP="00BC703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Disajikan </w:t>
            </w:r>
            <w:r w:rsidR="00BC7038">
              <w:rPr>
                <w:rFonts w:ascii="Arial Narrow" w:hAnsi="Arial Narrow" w:cs="Arial"/>
                <w:sz w:val="24"/>
                <w:szCs w:val="24"/>
              </w:rPr>
              <w:t>gambar lintasan peluru dari suatu pesawat tempur yang terbang mendatar</w:t>
            </w:r>
            <w:r>
              <w:rPr>
                <w:rFonts w:ascii="Arial Narrow" w:hAnsi="Arial Narrow" w:cs="Arial"/>
                <w:sz w:val="24"/>
                <w:szCs w:val="24"/>
              </w:rPr>
              <w:t>. Siswa dapa</w:t>
            </w:r>
            <w:r w:rsidR="00BC7038">
              <w:rPr>
                <w:rFonts w:ascii="Arial Narrow" w:hAnsi="Arial Narrow" w:cs="Arial"/>
                <w:sz w:val="24"/>
                <w:szCs w:val="24"/>
              </w:rPr>
              <w:t>t menentukan perbandingan jarak mendatar yang ditempuh peluru jika ketinggian pesawat berubah.</w:t>
            </w:r>
          </w:p>
        </w:tc>
      </w:tr>
      <w:tr w:rsidR="00B23860" w:rsidTr="001B62DF">
        <w:trPr>
          <w:trHeight w:val="380"/>
        </w:trPr>
        <w:tc>
          <w:tcPr>
            <w:tcW w:w="344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23860" w:rsidRPr="00755A0E" w:rsidRDefault="00BC7038" w:rsidP="00331CF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C4</w:t>
            </w:r>
          </w:p>
        </w:tc>
      </w:tr>
    </w:tbl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3860" w:rsidRPr="00095E3C" w:rsidRDefault="00B23860" w:rsidP="00B2386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B23860" w:rsidRDefault="00BC7038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Sebuah pesawat tempur terbang mendatar dengan kecepatan </w:t>
      </w:r>
      <m:oMath>
        <m:r>
          <w:rPr>
            <w:rFonts w:ascii="Cambria Math" w:hAnsi="Cambria Math" w:cs="Arial"/>
            <w:sz w:val="24"/>
            <w:szCs w:val="24"/>
          </w:rPr>
          <m:t>v</m:t>
        </m:r>
      </m:oMath>
      <w:r>
        <w:rPr>
          <w:rFonts w:ascii="Arial Narrow" w:eastAsiaTheme="minorEastAsia" w:hAnsi="Arial Narrow" w:cs="Arial"/>
          <w:sz w:val="24"/>
          <w:szCs w:val="24"/>
        </w:rPr>
        <w:t xml:space="preserve"> pada ketinggian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</m:oMath>
      <w:r>
        <w:rPr>
          <w:rFonts w:ascii="Arial Narrow" w:eastAsiaTheme="minorEastAsia" w:hAnsi="Arial Narrow" w:cs="Arial"/>
          <w:sz w:val="24"/>
          <w:szCs w:val="24"/>
        </w:rPr>
        <w:t>,</w:t>
      </w:r>
      <w:r w:rsidR="00563552">
        <w:rPr>
          <w:rFonts w:ascii="Arial Narrow" w:eastAsiaTheme="minorEastAsia" w:hAnsi="Arial Narrow" w:cs="Arial"/>
          <w:sz w:val="24"/>
          <w:szCs w:val="24"/>
        </w:rPr>
        <w:t xml:space="preserve"> </w:t>
      </w:r>
      <w:r w:rsidR="002E5AAD">
        <w:rPr>
          <w:rFonts w:ascii="Arial Narrow" w:eastAsiaTheme="minorEastAsia" w:hAnsi="Arial Narrow" w:cs="Arial"/>
          <w:sz w:val="24"/>
          <w:szCs w:val="24"/>
        </w:rPr>
        <w:t xml:space="preserve"> seperti pada gambar berikut .</w:t>
      </w:r>
    </w:p>
    <w:p w:rsidR="00BC7038" w:rsidRDefault="00BC7038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C7038" w:rsidRDefault="00563552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8E451" wp14:editId="65FBD8C1">
                <wp:simplePos x="0" y="0"/>
                <wp:positionH relativeFrom="column">
                  <wp:posOffset>4780219</wp:posOffset>
                </wp:positionH>
                <wp:positionV relativeFrom="paragraph">
                  <wp:posOffset>7421</wp:posOffset>
                </wp:positionV>
                <wp:extent cx="2666082" cy="1872868"/>
                <wp:effectExtent l="0" t="0" r="2032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082" cy="187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CFA" w:rsidRDefault="00331CFA">
                            <w:r>
                              <w:t xml:space="preserve">                          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E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4pt;margin-top:.6pt;width:209.95pt;height:147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" fillcolor="white [3201]" strokeweight=".5pt">
                <v:textbox>
                  <w:txbxContent>
                    <w:p w:rsidR="00331CFA" w:rsidRDefault="00331CFA">
                      <w:r>
                        <w:t xml:space="preserve">                            v</w:t>
                      </w:r>
                    </w:p>
                  </w:txbxContent>
                </v:textbox>
              </v:shape>
            </w:pict>
          </mc:Fallback>
        </mc:AlternateContent>
      </w:r>
      <w:r w:rsidR="00AE0C0F">
        <w:rPr>
          <w:rFonts w:ascii="Arial Narrow" w:hAnsi="Arial Narrow" w:cs="Arial"/>
          <w:sz w:val="24"/>
          <w:szCs w:val="24"/>
        </w:rPr>
        <w:t xml:space="preserve">x adalah jarak tembak mendatar peluru sampai tanah. Jika ketinggian benda </w:t>
      </w:r>
    </w:p>
    <w:p w:rsidR="00AE0C0F" w:rsidRDefault="006328BE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84625A" wp14:editId="62BDEA17">
                <wp:simplePos x="0" y="0"/>
                <wp:positionH relativeFrom="column">
                  <wp:posOffset>4295477</wp:posOffset>
                </wp:positionH>
                <wp:positionV relativeFrom="paragraph">
                  <wp:posOffset>240420</wp:posOffset>
                </wp:positionV>
                <wp:extent cx="3084195" cy="2037715"/>
                <wp:effectExtent l="0" t="57150" r="971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195" cy="2037715"/>
                          <a:chOff x="0" y="0"/>
                          <a:chExt cx="3084723" cy="203812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1057620" y="11017"/>
                            <a:ext cx="484742" cy="11017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134738" y="11017"/>
                            <a:ext cx="20932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>
                            <a:off x="0" y="0"/>
                            <a:ext cx="3040335" cy="203812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44058" y="473725"/>
                            <a:ext cx="408029" cy="2974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CFA" w:rsidRDefault="00331CF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520328" y="1344102"/>
                            <a:ext cx="15643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82188" y="1090670"/>
                            <a:ext cx="363557" cy="26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CFA" w:rsidRDefault="00331CF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4625A" id="Group 10" o:spid="_x0000_s1027" style="position:absolute;margin-left:338.25pt;margin-top:18.95pt;width:242.85pt;height:160.45pt;z-index:251666432" coordsize="30847,20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0576;top:110;width:4847;height: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hi8UAAADaAAAADwAAAGRycy9kb3ducmV2LnhtbESPQWvCQBSE7wX/w/KEXopuaktIo6sU&#10;QfDQQE2Ftrdn9pkEs29DdjXpv3cFocdhZr5hFqvBNOJCnastK3ieRiCIC6trLhXsvzaTBITzyBob&#10;y6TgjxyslqOHBaba9ryjS+5LESDsUlRQed+mUrqiIoNualvi4B1tZ9AH2ZVSd9gHuGnkLIpiabDm&#10;sFBhS+uKilN+Ngqy7eHF6qd895m9nuOf3yJ5+/h2Sj2Oh/c5CE+D/w/f21utYAa3K+EG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Phi8UAAADaAAAADwAAAAAAAAAA&#10;AAAAAAChAgAAZHJzL2Rvd25yZXYueG1sUEsFBgAAAAAEAAQA+QAAAJMDAAAAAA==&#10;" strokecolor="black [3213]" strokeweight="1.75pt">
                  <v:stroke endarrow="block" joinstyle="miter"/>
                </v:shape>
                <v:shape id="Straight Arrow Connector 3" o:spid="_x0000_s1029" type="#_x0000_t32" style="position:absolute;left:11347;top:110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qUU8QAAADaAAAADwAAAGRycy9kb3ducmV2LnhtbESPQWvCQBSE70L/w/IKvemmBrSmriKC&#10;tOJFo2h7e2Rfk6XZtyG7Nem/7wpCj8PMfMPMl72txZVabxwreB4lIIgLpw2XCk7HzfAFhA/IGmvH&#10;pOCXPCwXD4M5Ztp1fKBrHkoRIewzVFCF0GRS+qIii37kGuLofbnWYoiyLaVusYtwW8txkkykRcNx&#10;ocKG1hUV3/mPVVCcPi4z2puz7lIzfWt2n7s03yr19NivXkEE6sN/+N5+1wpSuF2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pRTxAAAANoAAAAPAAAAAAAAAAAA&#10;AAAAAKECAABkcnMvZG93bnJldi54bWxQSwUGAAAAAAQABAD5AAAAkgMAAAAA&#10;" strokecolor="black [3213]" strokeweight=".5pt">
                  <v:stroke endarrow="block" joinstyle="miter"/>
                </v:shape>
                <v:shape id="Arc 4" o:spid="_x0000_s1030" style="position:absolute;width:30403;height:20381;visibility:visible;mso-wrap-style:square;v-text-anchor:middle" coordsize="3040335,203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qRr4A&#10;AADaAAAADwAAAGRycy9kb3ducmV2LnhtbESP0YrCMBRE34X9h3AX9k3TdUWkmpZFEHyt+gGX5toU&#10;m5uSZDXr1xtB8HGYmTPMpk52EFfyoXes4HtWgCBune65U3A67qYrECEiaxwck4J/ClBXH5MNltrd&#10;uKHrIXYiQziUqMDEOJZShtaQxTBzI3H2zs5bjFn6TmqPtwy3g5wXxVJa7DkvGBxpa6i9HP6sgiZp&#10;s0iyabb6/ON3tLqbebor9fWZftcgIqX4Dr/ae61gAc8r+QbI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LKka+AAAA2gAAAA8AAAAAAAAAAAAAAAAAmAIAAGRycy9kb3ducmV2&#10;LnhtbFBLBQYAAAAABAAEAPUAAACDAwAAAAA=&#10;" path="m1520167,nsc2359733,,3040335,456249,3040335,1019060r-1520167,c1520168,679373,1520167,339687,1520167,xem1520167,nfc2359733,,3040335,456249,3040335,1019060e" filled="f" strokecolor="black [3213]" strokeweight=".5pt">
                  <v:stroke dashstyle="1 1" joinstyle="miter"/>
                  <v:path arrowok="t" o:connecttype="custom" o:connectlocs="1520167,0;3040335,1019060" o:connectangles="0,0"/>
                </v:shape>
                <v:shape id="Text Box 7" o:spid="_x0000_s1031" type="#_x0000_t202" style="position:absolute;left:13440;top:4737;width:4080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331CFA" w:rsidRDefault="00331CF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8" o:spid="_x0000_s1032" type="#_x0000_t32" style="position:absolute;left:15203;top:13441;width:15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dG78AAADaAAAADwAAAGRycy9kb3ducmV2LnhtbERPTYvCMBC9C/6HMMLeNHURkWpaVBBF&#10;yoLdPXgcmrEtNpPaRK3/3hwWPD7e9yrtTSMe1LnasoLpJAJBXFhdc6ng73c3XoBwHlljY5kUvMhB&#10;mgwHK4y1ffKJHrkvRQhhF6OCyvs2ltIVFRl0E9sSB+5iO4M+wK6UusNnCDeN/I6iuTRYc2iosKVt&#10;RcU1vxsFhzbLN7PZeX+938xx/+MyPp8ypb5G/XoJwlPvP+J/90ErCFvDlXADZPI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ZKdG78AAADaAAAADwAAAAAAAAAAAAAAAACh&#10;AgAAZHJzL2Rvd25yZXYueG1sUEsFBgAAAAAEAAQA+QAAAI0DAAAAAA==&#10;" strokecolor="black [3213]" strokeweight=".5pt">
                  <v:stroke startarrow="block" endarrow="block" joinstyle="miter"/>
                </v:shape>
                <v:shape id="Text Box 9" o:spid="_x0000_s1033" type="#_x0000_t202" style="position:absolute;left:20821;top:10906;width:3636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331CFA" w:rsidRDefault="00331CFA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751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A5491" wp14:editId="2F1AFAD8">
                <wp:simplePos x="0" y="0"/>
                <wp:positionH relativeFrom="column">
                  <wp:posOffset>5770467</wp:posOffset>
                </wp:positionH>
                <wp:positionV relativeFrom="paragraph">
                  <wp:posOffset>260985</wp:posOffset>
                </wp:positionV>
                <wp:extent cx="0" cy="1046067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6067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E84F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20.55pt" to="454.3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" strokecolor="#5b9bd5 [3204]" strokeweight=".5pt">
                <v:stroke dashstyle="1 1" joinstyle="miter"/>
              </v:line>
            </w:pict>
          </mc:Fallback>
        </mc:AlternateContent>
      </w:r>
      <w:r w:rsidR="00AE0C0F">
        <w:rPr>
          <w:rFonts w:ascii="Arial Narrow" w:hAnsi="Arial Narrow" w:cs="Arial"/>
          <w:sz w:val="24"/>
          <w:szCs w:val="24"/>
        </w:rPr>
        <w:t>diubah menjadi 2h, maka jarak tembak mendatarnya menjadi….</w:t>
      </w:r>
    </w:p>
    <w:p w:rsidR="00AE0C0F" w:rsidRDefault="00331CFA" w:rsidP="00AE0C0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</m:oMath>
    </w:p>
    <w:p w:rsidR="00AE0C0F" w:rsidRPr="00AE0C0F" w:rsidRDefault="00331CFA" w:rsidP="00AE0C0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x</m:t>
        </m:r>
      </m:oMath>
      <w:r w:rsidR="00AE0C0F">
        <w:rPr>
          <w:rFonts w:ascii="Arial Narrow" w:eastAsiaTheme="minorEastAsia" w:hAnsi="Arial Narrow" w:cs="Arial"/>
          <w:sz w:val="24"/>
          <w:szCs w:val="24"/>
        </w:rPr>
        <w:t xml:space="preserve"> </w:t>
      </w:r>
    </w:p>
    <w:p w:rsidR="00AE0C0F" w:rsidRPr="00AE0C0F" w:rsidRDefault="00AE0C0F" w:rsidP="00AE0C0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</m:t>
        </m:r>
      </m:oMath>
    </w:p>
    <w:p w:rsidR="00AE0C0F" w:rsidRPr="00AE0C0F" w:rsidRDefault="00331CFA" w:rsidP="00AE0C0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x</m:t>
        </m:r>
      </m:oMath>
    </w:p>
    <w:p w:rsidR="00AE0C0F" w:rsidRPr="00AE0C0F" w:rsidRDefault="00AE0C0F" w:rsidP="00AE0C0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 x</m:t>
        </m:r>
      </m:oMath>
    </w:p>
    <w:p w:rsidR="00BC7038" w:rsidRDefault="006328BE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8194D" wp14:editId="0D8F906B">
                <wp:simplePos x="0" y="0"/>
                <wp:positionH relativeFrom="column">
                  <wp:posOffset>4933315</wp:posOffset>
                </wp:positionH>
                <wp:positionV relativeFrom="paragraph">
                  <wp:posOffset>44863</wp:posOffset>
                </wp:positionV>
                <wp:extent cx="2378710" cy="0"/>
                <wp:effectExtent l="19050" t="19050" r="25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87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7BA1C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5pt,3.55pt" to="57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" strokecolor="black [3213]" strokeweight="3.25pt">
                <v:stroke joinstyle="miter"/>
              </v:line>
            </w:pict>
          </mc:Fallback>
        </mc:AlternateContent>
      </w:r>
    </w:p>
    <w:p w:rsidR="00B23860" w:rsidRPr="00FB691B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  <w:r w:rsidR="00D62FB3">
        <w:rPr>
          <w:rFonts w:ascii="Arial Narrow" w:hAnsi="Arial Narrow" w:cs="Arial"/>
          <w:b/>
          <w:sz w:val="24"/>
          <w:szCs w:val="24"/>
        </w:rPr>
        <w:t>D</w:t>
      </w:r>
    </w:p>
    <w:p w:rsidR="00B23860" w:rsidRPr="00FB691B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3860" w:rsidRPr="00FB691B" w:rsidRDefault="00B23860" w:rsidP="00B2386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B23860" w:rsidRDefault="00D62FB3" w:rsidP="00B2386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Menggabungkan konsep Gerak parabola dengan GLBB</w:t>
      </w:r>
    </w:p>
    <w:p w:rsidR="00D62FB3" w:rsidRDefault="00D62FB3" w:rsidP="00B2386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Siswa perlu melakukan analisa dari jenis gerak yang terjadi</w:t>
      </w:r>
    </w:p>
    <w:p w:rsidR="00B23860" w:rsidRDefault="00D62FB3" w:rsidP="00D62FB3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B23860" w:rsidRPr="00095E3C" w:rsidRDefault="00B23860" w:rsidP="00B2386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</w:p>
    <w:p w:rsidR="00B23860" w:rsidRPr="00095E3C" w:rsidRDefault="00B23860" w:rsidP="00B2386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r>
        <w:rPr>
          <w:rFonts w:ascii="Arial Narrow" w:hAnsi="Arial Narrow" w:cs="Arial"/>
          <w:b/>
          <w:sz w:val="28"/>
          <w:szCs w:val="28"/>
        </w:rPr>
        <w:t>Uraian</w:t>
      </w:r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B23860" w:rsidRPr="00FB691B" w:rsidRDefault="00B23860" w:rsidP="00B2386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23860" w:rsidRPr="00FB691B" w:rsidRDefault="00B23860" w:rsidP="00B2386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B23860" w:rsidRPr="00FB691B" w:rsidRDefault="00B23860" w:rsidP="00B2386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D62FB3">
        <w:rPr>
          <w:rFonts w:ascii="Arial Narrow" w:hAnsi="Arial Narrow" w:cs="Arial"/>
          <w:sz w:val="24"/>
          <w:szCs w:val="24"/>
        </w:rPr>
        <w:t>X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B23860" w:rsidRDefault="00B23860" w:rsidP="00B2386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tbl>
      <w:tblPr>
        <w:tblStyle w:val="TableGrid"/>
        <w:tblW w:w="13119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98"/>
        <w:gridCol w:w="9341"/>
      </w:tblGrid>
      <w:tr w:rsidR="00B23860" w:rsidTr="001B62DF">
        <w:trPr>
          <w:trHeight w:val="397"/>
        </w:trPr>
        <w:tc>
          <w:tcPr>
            <w:tcW w:w="338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341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D62FB3" w:rsidRPr="00755A0E" w:rsidRDefault="00D62FB3" w:rsidP="00D62FB3">
            <w:pPr>
              <w:pStyle w:val="ListParagraph"/>
              <w:spacing w:after="0" w:line="240" w:lineRule="auto"/>
              <w:ind w:left="1440" w:hanging="144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Menganalisis gerak parabola dengan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menggunakan vektor, berikut makna fisisnya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 xml:space="preserve">dan </w:t>
            </w:r>
          </w:p>
          <w:p w:rsidR="00B23860" w:rsidRDefault="00D62FB3" w:rsidP="00D62F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penerapannya dalam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kehidupan sehari-</w:t>
            </w:r>
            <w:r w:rsidRPr="00755A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55A0E">
              <w:rPr>
                <w:rFonts w:ascii="Arial Narrow" w:hAnsi="Arial Narrow"/>
                <w:sz w:val="24"/>
                <w:szCs w:val="24"/>
                <w:lang w:val="id-ID"/>
              </w:rPr>
              <w:t>hari</w:t>
            </w:r>
          </w:p>
        </w:tc>
      </w:tr>
      <w:tr w:rsidR="00B23860" w:rsidTr="001B62DF">
        <w:trPr>
          <w:trHeight w:val="410"/>
        </w:trPr>
        <w:tc>
          <w:tcPr>
            <w:tcW w:w="33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34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23860" w:rsidRDefault="001B62DF" w:rsidP="00331CF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Gerak parabola</w:t>
            </w:r>
          </w:p>
        </w:tc>
      </w:tr>
      <w:tr w:rsidR="00B23860" w:rsidTr="001B62DF">
        <w:trPr>
          <w:trHeight w:val="397"/>
        </w:trPr>
        <w:tc>
          <w:tcPr>
            <w:tcW w:w="33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34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23860" w:rsidRDefault="00797FAB" w:rsidP="005B732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4C8D">
              <w:rPr>
                <w:rFonts w:ascii="Arial Narrow" w:hAnsi="Arial Narrow" w:cs="Arial"/>
                <w:sz w:val="24"/>
                <w:szCs w:val="24"/>
              </w:rPr>
              <w:t xml:space="preserve">Disajikan ilustrasi pertandingan sepak bola dengan bebebrapa besaran fisis terkait gerak parabola diketahui. </w:t>
            </w:r>
            <w:r w:rsidR="001B62DF">
              <w:rPr>
                <w:rFonts w:ascii="Arial Narrow" w:hAnsi="Arial Narrow" w:cs="Arial"/>
                <w:sz w:val="24"/>
                <w:szCs w:val="24"/>
              </w:rPr>
              <w:t>Siswa dapat menentukan besar gaya ya</w:t>
            </w:r>
            <w:r w:rsidR="005B732F">
              <w:rPr>
                <w:rFonts w:ascii="Arial Narrow" w:hAnsi="Arial Narrow" w:cs="Arial"/>
                <w:sz w:val="24"/>
                <w:szCs w:val="24"/>
              </w:rPr>
              <w:t>ng diberikan pada bola</w:t>
            </w:r>
          </w:p>
        </w:tc>
      </w:tr>
      <w:tr w:rsidR="00B23860" w:rsidTr="001B62DF">
        <w:trPr>
          <w:trHeight w:val="397"/>
        </w:trPr>
        <w:tc>
          <w:tcPr>
            <w:tcW w:w="338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B23860" w:rsidRPr="00FB691B" w:rsidRDefault="00B23860" w:rsidP="00331C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934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23860" w:rsidRDefault="00D62FB3" w:rsidP="00331CF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C4</w:t>
            </w:r>
          </w:p>
        </w:tc>
      </w:tr>
    </w:tbl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3860" w:rsidRPr="00095E3C" w:rsidRDefault="00B23860" w:rsidP="00B2386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7D4C8D" w:rsidRDefault="005B732F" w:rsidP="00B23860">
      <w:pPr>
        <w:spacing w:after="0" w:line="240" w:lineRule="auto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Dalam suatu pertandingan sepak bola, Bambang mengambil suatu tendangan bebas. Bola akan dioper kepada Atep yang berdiri pada jarak </w:t>
      </w:r>
      <m:oMath>
        <m:r>
          <w:rPr>
            <w:rFonts w:ascii="Cambria Math" w:hAnsi="Cambria Math" w:cs="Arial"/>
            <w:sz w:val="24"/>
            <w:szCs w:val="24"/>
          </w:rPr>
          <m:t>20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ascii="Arial Narrow" w:eastAsiaTheme="minorEastAsia" w:hAnsi="Arial Narrow" w:cs="Arial"/>
          <w:sz w:val="24"/>
          <w:szCs w:val="24"/>
        </w:rPr>
        <w:t xml:space="preserve"> m dari tempat Bambang berada. Bambang menendang bola dengan sudut 30</w:t>
      </w:r>
      <w:r w:rsidRPr="005B732F">
        <w:rPr>
          <w:rFonts w:ascii="Arial Narrow" w:eastAsiaTheme="minorEastAsia" w:hAnsi="Arial Narrow" w:cs="Arial"/>
          <w:sz w:val="24"/>
          <w:szCs w:val="24"/>
          <w:vertAlign w:val="superscript"/>
        </w:rPr>
        <w:t>0</w:t>
      </w:r>
      <w:r>
        <w:rPr>
          <w:rFonts w:ascii="Arial Narrow" w:eastAsiaTheme="minorEastAsia" w:hAnsi="Arial Narrow" w:cs="Arial"/>
          <w:sz w:val="24"/>
          <w:szCs w:val="24"/>
        </w:rPr>
        <w:t xml:space="preserve"> terhadap tanah dengan kecepatan awal tertentu. Jika waktu sentuh bola dengan sepatu bambang 0,2 detik, massa bola 400 gram, berapak</w:t>
      </w:r>
      <w:r w:rsidR="007D4C8D">
        <w:rPr>
          <w:rFonts w:ascii="Arial Narrow" w:eastAsiaTheme="minorEastAsia" w:hAnsi="Arial Narrow" w:cs="Arial"/>
          <w:sz w:val="24"/>
          <w:szCs w:val="24"/>
        </w:rPr>
        <w:t>a</w:t>
      </w:r>
      <w:r>
        <w:rPr>
          <w:rFonts w:ascii="Arial Narrow" w:eastAsiaTheme="minorEastAsia" w:hAnsi="Arial Narrow" w:cs="Arial"/>
          <w:sz w:val="24"/>
          <w:szCs w:val="24"/>
        </w:rPr>
        <w:t>h besar gaya yang diberikan Bambang pada bola agar bola tepat jatuh di tempat atep berada.</w:t>
      </w:r>
    </w:p>
    <w:p w:rsidR="00B23860" w:rsidRDefault="007D4C8D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(diketahui g = 10 m/s</w:t>
      </w:r>
      <w:r w:rsidRPr="007D4C8D">
        <w:rPr>
          <w:rFonts w:ascii="Arial Narrow" w:eastAsiaTheme="minorEastAsia" w:hAnsi="Arial Narrow" w:cs="Arial"/>
          <w:sz w:val="24"/>
          <w:szCs w:val="24"/>
          <w:vertAlign w:val="superscript"/>
        </w:rPr>
        <w:t>2</w:t>
      </w:r>
      <w:r>
        <w:rPr>
          <w:rFonts w:ascii="Arial Narrow" w:eastAsiaTheme="minorEastAsia" w:hAnsi="Arial Narrow" w:cs="Arial"/>
          <w:sz w:val="24"/>
          <w:szCs w:val="24"/>
        </w:rPr>
        <w:t xml:space="preserve"> )</w:t>
      </w:r>
      <w:r w:rsidR="005B732F">
        <w:rPr>
          <w:rFonts w:ascii="Arial Narrow" w:eastAsiaTheme="minorEastAsia" w:hAnsi="Arial Narrow" w:cs="Arial"/>
          <w:sz w:val="24"/>
          <w:szCs w:val="24"/>
        </w:rPr>
        <w:t xml:space="preserve"> </w:t>
      </w:r>
    </w:p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3860" w:rsidRPr="00FB691B" w:rsidRDefault="00B23860" w:rsidP="00B2386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B23860" w:rsidRDefault="00B23860" w:rsidP="00B2386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B23860" w:rsidRDefault="007D4C8D" w:rsidP="00B238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Mengembangkan kemampuan analisis siswa dalam menjawab pertanyaan</w:t>
      </w:r>
    </w:p>
    <w:p w:rsidR="00B23860" w:rsidRDefault="007D4C8D" w:rsidP="00B238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Menggabungkan beberapa konsep yaitu gerak parabola dan hokum II Newton</w:t>
      </w:r>
    </w:p>
    <w:p w:rsidR="00B23860" w:rsidRDefault="00B23860" w:rsidP="007D4C8D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3860" w:rsidRDefault="00B23860" w:rsidP="007D4C8D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3860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0A37" w:rsidRDefault="00D50A37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0A37" w:rsidRDefault="00D50A37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Pr="00FB691B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 xml:space="preserve">Pedoman Penskoran: </w:t>
      </w:r>
    </w:p>
    <w:p w:rsidR="00B23860" w:rsidRPr="00095E3C" w:rsidRDefault="00B23860" w:rsidP="00B23860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2657" w:type="dxa"/>
        <w:tblInd w:w="108" w:type="dxa"/>
        <w:tblLook w:val="04A0" w:firstRow="1" w:lastRow="0" w:firstColumn="1" w:lastColumn="0" w:noHBand="0" w:noVBand="1"/>
      </w:tblPr>
      <w:tblGrid>
        <w:gridCol w:w="1258"/>
        <w:gridCol w:w="10076"/>
        <w:gridCol w:w="1323"/>
      </w:tblGrid>
      <w:tr w:rsidR="00B23860" w:rsidRPr="00FB691B" w:rsidTr="00837669">
        <w:trPr>
          <w:trHeight w:val="497"/>
        </w:trPr>
        <w:tc>
          <w:tcPr>
            <w:tcW w:w="1258" w:type="dxa"/>
          </w:tcPr>
          <w:p w:rsidR="00B23860" w:rsidRPr="00FB691B" w:rsidRDefault="00B23860" w:rsidP="00331C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0076" w:type="dxa"/>
          </w:tcPr>
          <w:p w:rsidR="00B23860" w:rsidRPr="00FB691B" w:rsidRDefault="00B23860" w:rsidP="00331C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Uraian Jawaban/Kata Kunci</w:t>
            </w:r>
          </w:p>
        </w:tc>
        <w:tc>
          <w:tcPr>
            <w:tcW w:w="1323" w:type="dxa"/>
          </w:tcPr>
          <w:p w:rsidR="00B23860" w:rsidRPr="00FB691B" w:rsidRDefault="00B23860" w:rsidP="00331C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</w:tc>
      </w:tr>
      <w:tr w:rsidR="00B23860" w:rsidRPr="00FB691B" w:rsidTr="00837669">
        <w:trPr>
          <w:trHeight w:val="2057"/>
        </w:trPr>
        <w:tc>
          <w:tcPr>
            <w:tcW w:w="1258" w:type="dxa"/>
          </w:tcPr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3860" w:rsidRPr="00FB691B" w:rsidRDefault="00B23860" w:rsidP="00331C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76" w:type="dxa"/>
          </w:tcPr>
          <w:p w:rsidR="00B23860" w:rsidRDefault="007D4C8D" w:rsidP="00331C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Diketahui : </w:t>
            </w:r>
          </w:p>
          <w:p w:rsidR="007D4C8D" w:rsidRDefault="007D4C8D" w:rsidP="007D4C8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  = 0,4 kg</w:t>
            </w:r>
          </w:p>
          <w:p w:rsidR="007D4C8D" w:rsidRDefault="007D4C8D" w:rsidP="007D4C8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  = 0 ( mula – mula bola diam )</w:t>
            </w:r>
          </w:p>
          <w:p w:rsidR="007D4C8D" w:rsidRDefault="007D4C8D" w:rsidP="007D4C8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     = 0,2 detik</w:t>
            </w:r>
          </w:p>
          <w:p w:rsidR="007D4C8D" w:rsidRDefault="007D4C8D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  <w:vertAlign w:val="superscript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α  = </m:t>
              </m:r>
            </m:oMath>
            <w:r>
              <w:rPr>
                <w:rFonts w:ascii="Arial Narrow" w:eastAsiaTheme="minorEastAsia" w:hAnsi="Arial Narrow"/>
                <w:sz w:val="24"/>
                <w:szCs w:val="24"/>
              </w:rPr>
              <w:t>30</w:t>
            </w:r>
            <w:r w:rsidRPr="007D4C8D">
              <w:rPr>
                <w:rFonts w:ascii="Arial Narrow" w:eastAsiaTheme="minorEastAsia" w:hAnsi="Arial Narrow"/>
                <w:sz w:val="24"/>
                <w:szCs w:val="24"/>
                <w:vertAlign w:val="superscript"/>
              </w:rPr>
              <w:t>0</w:t>
            </w:r>
          </w:p>
          <w:p w:rsidR="00030978" w:rsidRPr="00030978" w:rsidRDefault="00030978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X    = 20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meter</w:t>
            </w:r>
          </w:p>
          <w:p w:rsidR="007D4C8D" w:rsidRDefault="007D4C8D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Ditanyakan : Gaya ( F ) ?</w:t>
            </w:r>
          </w:p>
          <w:p w:rsidR="007D4C8D" w:rsidRDefault="0041484A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2122422</wp:posOffset>
                      </wp:positionH>
                      <wp:positionV relativeFrom="paragraph">
                        <wp:posOffset>54266</wp:posOffset>
                      </wp:positionV>
                      <wp:extent cx="3822853" cy="2291080"/>
                      <wp:effectExtent l="0" t="19050" r="635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853" cy="2291080"/>
                                <a:chOff x="0" y="0"/>
                                <a:chExt cx="3822853" cy="229108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980501"/>
                                  <a:ext cx="858865" cy="253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1CFA" w:rsidRDefault="00331CFA">
                                    <w:r>
                                      <w:t>Bambang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161841" y="969484"/>
                                  <a:ext cx="661012" cy="264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1CFA" w:rsidRDefault="00331CFA">
                                    <w:r w:rsidRPr="0041484A">
                                      <w:rPr>
                                        <w:rFonts w:ascii="Arial Narrow" w:eastAsiaTheme="minorEastAsia" w:hAnsi="Arial Narrow"/>
                                      </w:rPr>
                                      <w:t>Atep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99152" y="661012"/>
                                  <a:ext cx="605927" cy="275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1CFA" w:rsidRDefault="00331CF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308473" y="165253"/>
                                  <a:ext cx="506776" cy="23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1CFA" w:rsidRDefault="00331CF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575413" y="804231"/>
                                  <a:ext cx="506775" cy="242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1CFA" w:rsidRDefault="00331CF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rc 17"/>
                              <wps:cNvSpPr/>
                              <wps:spPr>
                                <a:xfrm>
                                  <a:off x="209321" y="0"/>
                                  <a:ext cx="3084195" cy="2291080"/>
                                </a:xfrm>
                                <a:prstGeom prst="arc">
                                  <a:avLst>
                                    <a:gd name="adj1" fmla="val 11443157"/>
                                    <a:gd name="adj2" fmla="val 20959338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253388" y="363556"/>
                                  <a:ext cx="264405" cy="49575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132203" y="870332"/>
                                  <a:ext cx="3294043" cy="11017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34" style="position:absolute;margin-left:167.1pt;margin-top:4.25pt;width:301pt;height:180.4pt;z-index:251676672" coordsize="38228,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">
                      <v:shape id="Text Box 12" o:spid="_x0000_s1035" type="#_x0000_t202" style="position:absolute;top:9805;width:8588;height:2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<v:textbox>
                          <w:txbxContent>
                            <w:p w:rsidR="00331CFA" w:rsidRDefault="00331CFA">
                              <w:r>
                                <w:t>Bambang</w:t>
                              </w:r>
                            </w:p>
                          </w:txbxContent>
                        </v:textbox>
                      </v:shape>
                      <v:shape id="Text Box 13" o:spid="_x0000_s1036" type="#_x0000_t202" style="position:absolute;left:31618;top:9694;width:6610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  <v:textbox>
                          <w:txbxContent>
                            <w:p w:rsidR="00331CFA" w:rsidRDefault="00331CFA">
                              <w:r w:rsidRPr="0041484A">
                                <w:rPr>
                                  <w:rFonts w:ascii="Arial Narrow" w:eastAsiaTheme="minorEastAsia" w:hAnsi="Arial Narrow"/>
                                </w:rPr>
                                <w:t>Atep</w:t>
                              </w:r>
                            </w:p>
                          </w:txbxContent>
                        </v:textbox>
                      </v:shape>
                      <v:shape id="Text Box 14" o:spid="_x0000_s1037" type="#_x0000_t202" style="position:absolute;left:991;top:6610;width:6059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    <v:textbox>
                          <w:txbxContent>
                            <w:p w:rsidR="00331CFA" w:rsidRDefault="00331CF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" o:spid="_x0000_s1038" type="#_x0000_t202" style="position:absolute;left:3084;top:1652;width:5068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  <v:textbox>
                          <w:txbxContent>
                            <w:p w:rsidR="00331CFA" w:rsidRDefault="00331CF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6" o:spid="_x0000_s1039" type="#_x0000_t202" style="position:absolute;left:15754;top:8042;width:506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<v:textbox>
                          <w:txbxContent>
                            <w:p w:rsidR="00331CFA" w:rsidRDefault="00331CF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17" o:spid="_x0000_s1040" style="position:absolute;left:2093;width:30842;height:22910;visibility:visible;mso-wrap-style:square;v-text-anchor:middle" coordsize="3084195,229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0csAA&#10;AADbAAAADwAAAGRycy9kb3ducmV2LnhtbERP24rCMBB9X/Afwgi+ranirlKNIoKgLCvePmBoxjbY&#10;TEqTavXrN4Kwb3M415ktWluKG9XeOFYw6CcgiDOnDecKzqf15wSED8gaS8ek4EEeFvPOxwxT7e58&#10;oNsx5CKGsE9RQRFClUrps4Is+r6riCN3cbXFEGGdS13jPYbbUg6T5FtaNBwbCqxoVVB2PTZWweX6&#10;3JnRtvkpq5NB+/W72z+GjVK9brucggjUhn/x273Rcf4YXr/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00csAAAADbAAAADwAAAAAAAAAAAAAAAACYAgAAZHJzL2Rvd25y&#10;ZXYueG1sUEsFBgAAAAAEAAQA9QAAAIUDAAAAAA==&#10;" path="m47757,862661nsc221890,355056,837350,-141,1542513,1v705400,141,1320745,355818,1494286,863716l1542098,1145540,47757,862661xem47757,862661nfc221890,355056,837350,-141,1542513,1v705400,141,1320745,355818,1494286,863716e" filled="f" strokecolor="black [3213]" strokeweight=".5pt">
                        <v:stroke startarrow="oval" endarrow="oval" joinstyle="miter"/>
                        <v:path arrowok="t" o:connecttype="custom" o:connectlocs="47757,862661;1542513,1;3036799,863717" o:connectangles="0,0,0"/>
                      </v:shape>
                      <v:shape id="Straight Arrow Connector 18" o:spid="_x0000_s1041" type="#_x0000_t32" style="position:absolute;left:2533;top:3635;width:2644;height:4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ZTX8QAAADbAAAADwAAAGRycy9kb3ducmV2LnhtbESPwW7CQAxE75X6DytX4lY2AVSilAUh&#10;pKpw4FDgA0zWTSKy3ii7kNCvrw9I3GzNeOZ5sRpco27UhdqzgXScgCIuvK25NHA6fr1noEJEtth4&#10;JgN3CrBavr4sMLe+5x+6HWKpJIRDjgaqGNtc61BU5DCMfUss2q/vHEZZu1LbDnsJd42eJMmHdliz&#10;NFTY0qai4nK4OgPfl2m6KznLztf53zHxs/U+3ffGjN6G9SeoSEN8mh/XWyv4Aiu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lNfxAAAANsAAAAPAAAAAAAAAAAA&#10;AAAAAKECAABkcnMvZG93bnJldi54bWxQSwUGAAAAAAQABAD5AAAAkgMAAAAA&#10;" strokecolor="black [3213]" strokeweight="1.5pt">
                        <v:stroke endarrow="block" joinstyle="miter"/>
                      </v:shape>
                      <v:line id="Straight Connector 19" o:spid="_x0000_s1042" style="position:absolute;visibility:visible;mso-wrap-style:square" from="1322,8703" to="34262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Hd8AAAADbAAAADwAAAGRycy9kb3ducmV2LnhtbERPS4vCMBC+L/gfwgje1lQPslajiKgU&#10;97I+0OvQTB/YTEoTa/33ZkHwNh/fc+bLzlSipcaVlhWMhhEI4tTqknMF59P2+weE88gaK8uk4EkO&#10;love1xxjbR98oPbocxFC2MWooPC+jqV0aUEG3dDWxIHLbGPQB9jkUjf4COGmkuMomkiDJYeGAmta&#10;F5Tejnej4PqXbH7XZZ1Onrtkn2VTc2oPF6UG/W41A+Gp8x/x253oMH8K/7+E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wR3fAAAAA2wAAAA8AAAAAAAAAAAAAAAAA&#10;oQIAAGRycy9kb3ducmV2LnhtbFBLBQYAAAAABAAEAPkAAACOAw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7D4C8D">
              <w:rPr>
                <w:rFonts w:ascii="Arial Narrow" w:eastAsiaTheme="minorEastAsia" w:hAnsi="Arial Narrow"/>
                <w:sz w:val="24"/>
                <w:szCs w:val="24"/>
              </w:rPr>
              <w:t xml:space="preserve">Jawab : </w:t>
            </w:r>
          </w:p>
          <w:p w:rsidR="004879F0" w:rsidRPr="00030978" w:rsidRDefault="004879F0" w:rsidP="004879F0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F=m.a</m:t>
                </m:r>
              </m:oMath>
            </m:oMathPara>
          </w:p>
          <w:p w:rsidR="007D4C8D" w:rsidRDefault="007D4C8D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</w:p>
          <w:p w:rsidR="007D4C8D" w:rsidRPr="00030978" w:rsidRDefault="004879F0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+a.t</m:t>
                </m:r>
              </m:oMath>
            </m:oMathPara>
          </w:p>
          <w:p w:rsidR="007D4C8D" w:rsidRDefault="007D4C8D" w:rsidP="007D4C8D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</w:p>
          <w:p w:rsidR="004879F0" w:rsidRDefault="007D4C8D" w:rsidP="00030978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Jarak </w:t>
            </w:r>
            <w:r w:rsidR="00030978">
              <w:rPr>
                <w:rFonts w:ascii="Arial Narrow" w:eastAsiaTheme="minorEastAsia" w:hAnsi="Arial Narrow"/>
                <w:sz w:val="24"/>
                <w:szCs w:val="24"/>
              </w:rPr>
              <w:t>tembakan bola  adalah :</w:t>
            </w:r>
          </w:p>
          <w:p w:rsidR="007D4C8D" w:rsidRDefault="00030978" w:rsidP="00030978">
            <w:pPr>
              <w:spacing w:after="0"/>
              <w:rPr>
                <w:rFonts w:ascii="Arial Narrow" w:eastAsiaTheme="minorEastAsia" w:hAnsi="Arial Narrow"/>
                <w:sz w:val="28"/>
                <w:szCs w:val="28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den>
              </m:f>
            </m:oMath>
          </w:p>
          <w:p w:rsidR="00030978" w:rsidRPr="00030978" w:rsidRDefault="00030978" w:rsidP="00030978">
            <w:pPr>
              <w:spacing w:after="0"/>
              <w:rPr>
                <w:rFonts w:ascii="Arial Narrow" w:eastAsiaTheme="minorEastAsia" w:hAnsi="Arial Narro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2.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p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030978" w:rsidRPr="00030978" w:rsidRDefault="00030978" w:rsidP="00030978">
            <w:pPr>
              <w:spacing w:after="0"/>
              <w:rPr>
                <w:rFonts w:ascii="Arial Narrow" w:eastAsiaTheme="minorEastAsia" w:hAnsi="Arial Narro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200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:rsidR="00030978" w:rsidRPr="00030978" w:rsidRDefault="00030978" w:rsidP="00030978">
            <w:pPr>
              <w:spacing w:after="0"/>
              <w:rPr>
                <w:rFonts w:ascii="Arial Narrow" w:eastAsiaTheme="minorEastAsia" w:hAnsi="Arial Narro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200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:rsidR="00030978" w:rsidRPr="00030978" w:rsidRDefault="00030978" w:rsidP="00030978">
            <w:pPr>
              <w:spacing w:after="0"/>
              <w:rPr>
                <w:rFonts w:ascii="Arial Narrow" w:eastAsiaTheme="minorEastAsia" w:hAnsi="Arial Narro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400=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030978" w:rsidRPr="00030978" w:rsidRDefault="00030978" w:rsidP="00030978">
            <w:pPr>
              <w:spacing w:after="0"/>
              <w:rPr>
                <w:rFonts w:ascii="Arial Narrow" w:eastAsiaTheme="minorEastAsia" w:hAnsi="Arial Narrow"/>
                <w:sz w:val="28"/>
                <w:szCs w:val="28"/>
              </w:rPr>
            </w:pPr>
            <w:r>
              <w:rPr>
                <w:rFonts w:ascii="Arial Narrow" w:eastAsiaTheme="minorEastAsia" w:hAnsi="Arial Narrow"/>
                <w:sz w:val="28"/>
                <w:szCs w:val="28"/>
              </w:rPr>
              <w:t xml:space="preserve">Maka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v=20 m/s</m:t>
              </m:r>
            </m:oMath>
          </w:p>
          <w:p w:rsidR="004879F0" w:rsidRPr="00030978" w:rsidRDefault="004879F0" w:rsidP="004879F0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karena  : v=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+a.t</m:t>
              </m:r>
            </m:oMath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maka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20=0+a.0,2</m:t>
              </m:r>
            </m:oMath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, sehingga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a=100 m/s2</m:t>
              </m:r>
            </m:oMath>
          </w:p>
          <w:p w:rsidR="00030978" w:rsidRPr="00D50A37" w:rsidRDefault="004879F0" w:rsidP="00030978">
            <w:pPr>
              <w:spacing w:after="0"/>
              <w:rPr>
                <w:rFonts w:ascii="Arial Narrow" w:eastAsiaTheme="minorEastAsia" w:hAnsi="Arial Narrow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F=m.a</m:t>
              </m:r>
            </m:oMath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0,4 x 100=40 N</m:t>
              </m:r>
            </m:oMath>
          </w:p>
        </w:tc>
        <w:tc>
          <w:tcPr>
            <w:tcW w:w="1323" w:type="dxa"/>
          </w:tcPr>
          <w:p w:rsidR="00BE399C" w:rsidRDefault="00030978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23860" w:rsidRDefault="00030978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E399C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E399C" w:rsidRPr="00FB691B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7103B" w:rsidRPr="00FB691B" w:rsidTr="00837669">
        <w:trPr>
          <w:trHeight w:val="497"/>
        </w:trPr>
        <w:tc>
          <w:tcPr>
            <w:tcW w:w="1258" w:type="dxa"/>
          </w:tcPr>
          <w:p w:rsidR="0067103B" w:rsidRDefault="0067103B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76" w:type="dxa"/>
          </w:tcPr>
          <w:p w:rsidR="0067103B" w:rsidRPr="00FB691B" w:rsidRDefault="0067103B" w:rsidP="00331C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skor</w:t>
            </w:r>
          </w:p>
        </w:tc>
        <w:tc>
          <w:tcPr>
            <w:tcW w:w="1323" w:type="dxa"/>
          </w:tcPr>
          <w:p w:rsidR="0067103B" w:rsidRPr="00FB691B" w:rsidRDefault="00BE399C" w:rsidP="00331C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B23860" w:rsidRPr="00FB691B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Pr="00611AB4" w:rsidRDefault="00B23860" w:rsidP="00A759DE">
      <w:pPr>
        <w:spacing w:after="0" w:line="240" w:lineRule="auto"/>
        <w:ind w:left="720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B74C74">
        <w:rPr>
          <w:rFonts w:ascii="Arial Narrow" w:eastAsia="Times New Roman" w:hAnsi="Arial Narrow" w:cs="Times New Roman"/>
          <w:sz w:val="24"/>
          <w:szCs w:val="24"/>
        </w:rPr>
        <w:t>7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A759DE">
        <w:rPr>
          <w:rFonts w:ascii="Arial Narrow" w:eastAsia="Times New Roman" w:hAnsi="Arial Narrow" w:cs="Times New Roman"/>
          <w:sz w:val="24"/>
          <w:szCs w:val="24"/>
        </w:rPr>
        <w:tab/>
      </w:r>
      <w:r w:rsidR="00A759DE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23860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Default="00B74C74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Dra. B. Ridwanita H.,M.Pd</w:t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A759DE">
        <w:rPr>
          <w:rFonts w:ascii="Arial Narrow" w:eastAsia="Times New Roman" w:hAnsi="Arial Narrow" w:cs="Times New Roman"/>
          <w:sz w:val="24"/>
          <w:szCs w:val="24"/>
        </w:rPr>
        <w:tab/>
      </w:r>
      <w:r w:rsidR="00A759D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Dede Supriadi, S.Pd</w:t>
      </w:r>
    </w:p>
    <w:p w:rsidR="00B74C74" w:rsidRDefault="00B74C74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A37" w:rsidRDefault="00D50A37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Pr="002172D8" w:rsidRDefault="00B23860" w:rsidP="00B2386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3</w:t>
      </w:r>
    </w:p>
    <w:p w:rsidR="00B23860" w:rsidRPr="002172D8" w:rsidRDefault="00B23860" w:rsidP="00B2386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Analisis Hasil Penilaian</w:t>
      </w:r>
    </w:p>
    <w:p w:rsidR="00B23860" w:rsidRPr="00934C7D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</w:t>
      </w:r>
      <w:r w:rsidR="00A759DE">
        <w:rPr>
          <w:rFonts w:ascii="Arial Narrow" w:eastAsia="Cambria" w:hAnsi="Arial Narrow" w:cs="Cambria"/>
          <w:b/>
          <w:sz w:val="24"/>
          <w:szCs w:val="24"/>
        </w:rPr>
        <w:t>uan Pendidikan</w:t>
      </w:r>
      <w:r w:rsidR="00A759DE">
        <w:rPr>
          <w:rFonts w:ascii="Arial Narrow" w:eastAsia="Cambria" w:hAnsi="Arial Narrow" w:cs="Cambria"/>
          <w:b/>
          <w:sz w:val="24"/>
          <w:szCs w:val="24"/>
        </w:rPr>
        <w:tab/>
        <w:t>: SMA SANTO YAKOBUS</w:t>
      </w:r>
    </w:p>
    <w:p w:rsidR="00B23860" w:rsidRDefault="00A759DE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DEDE SUPRIADI</w:t>
      </w:r>
    </w:p>
    <w:p w:rsidR="00B23860" w:rsidRDefault="00B23860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B23860" w:rsidRDefault="00A759DE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 IPA</w:t>
      </w:r>
    </w:p>
    <w:p w:rsidR="00FB501E" w:rsidRDefault="00B23860" w:rsidP="00FB501E">
      <w:pPr>
        <w:pStyle w:val="ListParagraph"/>
        <w:spacing w:after="0" w:line="240" w:lineRule="auto"/>
        <w:ind w:left="1440" w:hanging="1440"/>
        <w:rPr>
          <w:rFonts w:ascii="Arial Narrow" w:hAnsi="Arial Narrow"/>
          <w:b/>
          <w:sz w:val="24"/>
          <w:szCs w:val="24"/>
          <w:lang w:val="id-ID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="00FB501E" w:rsidRPr="007F697D">
        <w:rPr>
          <w:rFonts w:ascii="Arial Narrow" w:hAnsi="Arial Narrow"/>
          <w:b/>
          <w:sz w:val="24"/>
          <w:szCs w:val="24"/>
        </w:rPr>
        <w:t>KD 3.</w:t>
      </w:r>
      <w:r w:rsidR="00FB501E">
        <w:rPr>
          <w:rFonts w:ascii="Arial Narrow" w:hAnsi="Arial Narrow"/>
          <w:b/>
          <w:sz w:val="24"/>
          <w:szCs w:val="24"/>
        </w:rPr>
        <w:t>5</w:t>
      </w:r>
      <w:r w:rsidR="00FB501E" w:rsidRPr="00E52BC9">
        <w:rPr>
          <w:rFonts w:ascii="Arial Narrow" w:hAnsi="Arial Narrow"/>
          <w:b/>
          <w:sz w:val="24"/>
          <w:szCs w:val="24"/>
        </w:rPr>
        <w:t xml:space="preserve"> </w:t>
      </w:r>
      <w:r w:rsidR="00FB501E" w:rsidRPr="00E52BC9">
        <w:rPr>
          <w:rFonts w:ascii="Arial Narrow" w:hAnsi="Arial Narrow"/>
          <w:b/>
          <w:sz w:val="24"/>
          <w:szCs w:val="24"/>
          <w:lang w:val="id-ID"/>
        </w:rPr>
        <w:t>Menganalisis gerak parabola dengan</w:t>
      </w:r>
      <w:r w:rsidR="00FB501E" w:rsidRPr="00E52BC9">
        <w:rPr>
          <w:rFonts w:ascii="Arial Narrow" w:hAnsi="Arial Narrow"/>
          <w:b/>
          <w:sz w:val="24"/>
          <w:szCs w:val="24"/>
        </w:rPr>
        <w:t xml:space="preserve"> </w:t>
      </w:r>
      <w:r w:rsidR="00FB501E" w:rsidRPr="00E52BC9">
        <w:rPr>
          <w:rFonts w:ascii="Arial Narrow" w:hAnsi="Arial Narrow"/>
          <w:b/>
          <w:sz w:val="24"/>
          <w:szCs w:val="24"/>
          <w:lang w:val="id-ID"/>
        </w:rPr>
        <w:t>menggunakan vektor, berikut makna fisisnya</w:t>
      </w:r>
      <w:r w:rsidR="00FB501E" w:rsidRPr="00E52BC9">
        <w:rPr>
          <w:rFonts w:ascii="Arial Narrow" w:hAnsi="Arial Narrow"/>
          <w:b/>
          <w:sz w:val="24"/>
          <w:szCs w:val="24"/>
        </w:rPr>
        <w:t xml:space="preserve"> </w:t>
      </w:r>
      <w:r w:rsidR="00FB501E" w:rsidRPr="00E52BC9">
        <w:rPr>
          <w:rFonts w:ascii="Arial Narrow" w:hAnsi="Arial Narrow"/>
          <w:b/>
          <w:sz w:val="24"/>
          <w:szCs w:val="24"/>
          <w:lang w:val="id-ID"/>
        </w:rPr>
        <w:t xml:space="preserve">dan penerapannya dalam </w:t>
      </w:r>
    </w:p>
    <w:p w:rsidR="00FB501E" w:rsidRPr="00E52BC9" w:rsidRDefault="00FB501E" w:rsidP="00FB501E">
      <w:pPr>
        <w:pStyle w:val="ListParagraph"/>
        <w:spacing w:after="0" w:line="240" w:lineRule="auto"/>
        <w:ind w:left="1440" w:firstLine="72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kehidupan sehari-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 xml:space="preserve">hari </w:t>
      </w:r>
    </w:p>
    <w:p w:rsidR="00FB501E" w:rsidRPr="00E52BC9" w:rsidRDefault="00FB501E" w:rsidP="00FB501E">
      <w:pPr>
        <w:pStyle w:val="ListParagraph"/>
        <w:spacing w:after="0" w:line="240" w:lineRule="auto"/>
        <w:ind w:left="366" w:hanging="474"/>
        <w:rPr>
          <w:rFonts w:ascii="Arial Narrow" w:hAnsi="Arial Narrow"/>
          <w:sz w:val="24"/>
          <w:szCs w:val="24"/>
          <w:lang w:val="id-ID"/>
        </w:rPr>
      </w:pP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  <w:t>: KD 4.</w:t>
      </w:r>
      <w:r>
        <w:rPr>
          <w:rFonts w:ascii="Arial Narrow" w:hAnsi="Arial Narrow"/>
          <w:b/>
          <w:sz w:val="24"/>
          <w:szCs w:val="24"/>
        </w:rPr>
        <w:t>5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Mempresentasikan data hasil percobaan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gerak parabola dan makna fisisnya</w:t>
      </w:r>
    </w:p>
    <w:p w:rsidR="00B23860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99"/>
        <w:gridCol w:w="1530"/>
        <w:gridCol w:w="1800"/>
        <w:gridCol w:w="1980"/>
      </w:tblGrid>
      <w:tr w:rsidR="00B23860" w:rsidRPr="001E6E0D" w:rsidTr="00D50A37">
        <w:tc>
          <w:tcPr>
            <w:tcW w:w="675" w:type="dxa"/>
            <w:vMerge w:val="restart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Nama Peserta Didik</w:t>
            </w:r>
          </w:p>
        </w:tc>
        <w:tc>
          <w:tcPr>
            <w:tcW w:w="1417" w:type="dxa"/>
            <w:vMerge w:val="restart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</w:p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(Penilaian Harian/PH)</w:t>
            </w:r>
          </w:p>
        </w:tc>
        <w:tc>
          <w:tcPr>
            <w:tcW w:w="3129" w:type="dxa"/>
            <w:gridSpan w:val="2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</w:p>
        </w:tc>
        <w:tc>
          <w:tcPr>
            <w:tcW w:w="3780" w:type="dxa"/>
            <w:gridSpan w:val="2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 Lanjut</w:t>
            </w:r>
          </w:p>
        </w:tc>
      </w:tr>
      <w:tr w:rsidR="00B23860" w:rsidRPr="001E6E0D" w:rsidTr="00D50A37">
        <w:tc>
          <w:tcPr>
            <w:tcW w:w="675" w:type="dxa"/>
            <w:vMerge/>
          </w:tcPr>
          <w:p w:rsidR="00B23860" w:rsidRPr="001E6E0D" w:rsidRDefault="00B23860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3860" w:rsidRPr="001E6E0D" w:rsidRDefault="00B23860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3860" w:rsidRPr="001E6E0D" w:rsidRDefault="00B23860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1530" w:type="dxa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800" w:type="dxa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980" w:type="dxa"/>
            <w:vAlign w:val="center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</w:tr>
      <w:tr w:rsidR="00B23860" w:rsidRPr="001E6E0D" w:rsidTr="00D50A37">
        <w:tc>
          <w:tcPr>
            <w:tcW w:w="675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23860" w:rsidRPr="001E6E0D" w:rsidRDefault="00D50A37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Amir Sanjaya</w:t>
            </w:r>
          </w:p>
        </w:tc>
        <w:tc>
          <w:tcPr>
            <w:tcW w:w="1417" w:type="dxa"/>
          </w:tcPr>
          <w:p w:rsidR="00B23860" w:rsidRPr="001E6E0D" w:rsidRDefault="00331CFA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599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3860" w:rsidRPr="001E6E0D" w:rsidTr="00D50A37">
        <w:tc>
          <w:tcPr>
            <w:tcW w:w="675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23860" w:rsidRPr="001E6E0D" w:rsidRDefault="00D50A37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Daniel Rukito</w:t>
            </w:r>
          </w:p>
        </w:tc>
        <w:tc>
          <w:tcPr>
            <w:tcW w:w="1417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1599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53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</w:tr>
      <w:tr w:rsidR="00B23860" w:rsidRPr="001E6E0D" w:rsidTr="00D50A37">
        <w:tc>
          <w:tcPr>
            <w:tcW w:w="675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23860" w:rsidRPr="001E6E0D" w:rsidRDefault="00D50A37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Jaelani M. Atmajaya</w:t>
            </w:r>
          </w:p>
        </w:tc>
        <w:tc>
          <w:tcPr>
            <w:tcW w:w="1417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1599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53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</w:tr>
      <w:tr w:rsidR="00B23860" w:rsidRPr="001E6E0D" w:rsidTr="00D50A37">
        <w:tc>
          <w:tcPr>
            <w:tcW w:w="675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23860" w:rsidRPr="001E6E0D" w:rsidRDefault="00D50A37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Sumartini Indah Pertiwi</w:t>
            </w:r>
          </w:p>
        </w:tc>
        <w:tc>
          <w:tcPr>
            <w:tcW w:w="1417" w:type="dxa"/>
          </w:tcPr>
          <w:p w:rsidR="00B23860" w:rsidRPr="001E6E0D" w:rsidRDefault="00331CFA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1599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3860" w:rsidRPr="001E6E0D" w:rsidTr="00D50A37">
        <w:tc>
          <w:tcPr>
            <w:tcW w:w="675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23860" w:rsidRPr="001E6E0D" w:rsidRDefault="00D50A37" w:rsidP="00331CF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Valentina Reksa Utami</w:t>
            </w:r>
          </w:p>
        </w:tc>
        <w:tc>
          <w:tcPr>
            <w:tcW w:w="1417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599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53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3860" w:rsidRPr="001E6E0D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3860" w:rsidRPr="001E6E0D" w:rsidRDefault="00D50A37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</w:tr>
    </w:tbl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Pr="00611AB4" w:rsidRDefault="00B23860" w:rsidP="00B2386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FB501E">
        <w:rPr>
          <w:rFonts w:ascii="Arial Narrow" w:eastAsia="Times New Roman" w:hAnsi="Arial Narrow" w:cs="Times New Roman"/>
          <w:sz w:val="24"/>
          <w:szCs w:val="24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Pr="00611AB4" w:rsidRDefault="00FB501E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Dra. B. Ridwanita H., M.Pd</w:t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23860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Dede Supriadi, S.Pd</w:t>
      </w:r>
    </w:p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Pr="002172D8" w:rsidRDefault="00B23860" w:rsidP="00B2386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4</w:t>
      </w:r>
    </w:p>
    <w:p w:rsidR="00B23860" w:rsidRPr="002172D8" w:rsidRDefault="00B23860" w:rsidP="00B2386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Program Tindak Lanjut</w:t>
      </w:r>
      <w:r w:rsidR="00331CFA">
        <w:rPr>
          <w:rFonts w:ascii="Arial Narrow" w:hAnsi="Arial Narrow"/>
          <w:b/>
          <w:sz w:val="28"/>
          <w:szCs w:val="28"/>
        </w:rPr>
        <w:t xml:space="preserve"> </w:t>
      </w:r>
      <w:r w:rsidRPr="002172D8">
        <w:rPr>
          <w:rFonts w:ascii="Arial Narrow" w:hAnsi="Arial Narrow"/>
          <w:b/>
          <w:sz w:val="28"/>
          <w:szCs w:val="28"/>
        </w:rPr>
        <w:t>Hasil Penilaian</w:t>
      </w:r>
    </w:p>
    <w:p w:rsidR="00B23860" w:rsidRPr="00934C7D" w:rsidRDefault="00B23860" w:rsidP="00B238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</w:t>
      </w:r>
      <w:r w:rsidR="00331CFA">
        <w:rPr>
          <w:rFonts w:ascii="Arial Narrow" w:eastAsia="Cambria" w:hAnsi="Arial Narrow" w:cs="Cambria"/>
          <w:b/>
          <w:sz w:val="24"/>
          <w:szCs w:val="24"/>
        </w:rPr>
        <w:t>uan Pendidikan</w:t>
      </w:r>
      <w:r w:rsidR="00331CFA">
        <w:rPr>
          <w:rFonts w:ascii="Arial Narrow" w:eastAsia="Cambria" w:hAnsi="Arial Narrow" w:cs="Cambria"/>
          <w:b/>
          <w:sz w:val="24"/>
          <w:szCs w:val="24"/>
        </w:rPr>
        <w:tab/>
        <w:t>: SMA SANTO YAKOBUS</w:t>
      </w:r>
    </w:p>
    <w:p w:rsidR="00B23860" w:rsidRDefault="00331CFA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DEDE SUPRIADI</w:t>
      </w:r>
    </w:p>
    <w:p w:rsidR="00B23860" w:rsidRDefault="00B23860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B23860" w:rsidRDefault="00331CFA" w:rsidP="00B2386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  <w:r w:rsidR="00B23860">
        <w:rPr>
          <w:rFonts w:ascii="Arial Narrow" w:eastAsia="Cambria" w:hAnsi="Arial Narrow" w:cs="Cambria"/>
          <w:b/>
          <w:sz w:val="24"/>
          <w:szCs w:val="24"/>
        </w:rPr>
        <w:t xml:space="preserve"> MIPA</w:t>
      </w:r>
    </w:p>
    <w:p w:rsidR="00331CFA" w:rsidRDefault="00B23860" w:rsidP="00331CFA">
      <w:pPr>
        <w:pStyle w:val="ListParagraph"/>
        <w:spacing w:after="0" w:line="240" w:lineRule="auto"/>
        <w:ind w:left="1440" w:hanging="1440"/>
        <w:rPr>
          <w:rFonts w:ascii="Arial Narrow" w:hAnsi="Arial Narrow"/>
          <w:b/>
          <w:sz w:val="24"/>
          <w:szCs w:val="24"/>
          <w:lang w:val="id-ID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="00331CFA" w:rsidRPr="007F697D">
        <w:rPr>
          <w:rFonts w:ascii="Arial Narrow" w:hAnsi="Arial Narrow"/>
          <w:b/>
          <w:sz w:val="24"/>
          <w:szCs w:val="24"/>
        </w:rPr>
        <w:t>KD 3.</w:t>
      </w:r>
      <w:r w:rsidR="00331CFA">
        <w:rPr>
          <w:rFonts w:ascii="Arial Narrow" w:hAnsi="Arial Narrow"/>
          <w:b/>
          <w:sz w:val="24"/>
          <w:szCs w:val="24"/>
        </w:rPr>
        <w:t>5</w:t>
      </w:r>
      <w:r w:rsidR="00331CFA" w:rsidRPr="00E52BC9">
        <w:rPr>
          <w:rFonts w:ascii="Arial Narrow" w:hAnsi="Arial Narrow"/>
          <w:b/>
          <w:sz w:val="24"/>
          <w:szCs w:val="24"/>
        </w:rPr>
        <w:t xml:space="preserve"> </w:t>
      </w:r>
      <w:r w:rsidR="00331CFA" w:rsidRPr="00E52BC9">
        <w:rPr>
          <w:rFonts w:ascii="Arial Narrow" w:hAnsi="Arial Narrow"/>
          <w:b/>
          <w:sz w:val="24"/>
          <w:szCs w:val="24"/>
          <w:lang w:val="id-ID"/>
        </w:rPr>
        <w:t>Menganalisis gerak parabola dengan</w:t>
      </w:r>
      <w:r w:rsidR="00331CFA" w:rsidRPr="00E52BC9">
        <w:rPr>
          <w:rFonts w:ascii="Arial Narrow" w:hAnsi="Arial Narrow"/>
          <w:b/>
          <w:sz w:val="24"/>
          <w:szCs w:val="24"/>
        </w:rPr>
        <w:t xml:space="preserve"> </w:t>
      </w:r>
      <w:r w:rsidR="00331CFA" w:rsidRPr="00E52BC9">
        <w:rPr>
          <w:rFonts w:ascii="Arial Narrow" w:hAnsi="Arial Narrow"/>
          <w:b/>
          <w:sz w:val="24"/>
          <w:szCs w:val="24"/>
          <w:lang w:val="id-ID"/>
        </w:rPr>
        <w:t>menggunakan vektor, berikut makna fisisnya</w:t>
      </w:r>
      <w:r w:rsidR="00331CFA" w:rsidRPr="00E52BC9">
        <w:rPr>
          <w:rFonts w:ascii="Arial Narrow" w:hAnsi="Arial Narrow"/>
          <w:b/>
          <w:sz w:val="24"/>
          <w:szCs w:val="24"/>
        </w:rPr>
        <w:t xml:space="preserve"> </w:t>
      </w:r>
      <w:r w:rsidR="00331CFA" w:rsidRPr="00E52BC9">
        <w:rPr>
          <w:rFonts w:ascii="Arial Narrow" w:hAnsi="Arial Narrow"/>
          <w:b/>
          <w:sz w:val="24"/>
          <w:szCs w:val="24"/>
          <w:lang w:val="id-ID"/>
        </w:rPr>
        <w:t xml:space="preserve">dan penerapannya dalam </w:t>
      </w:r>
    </w:p>
    <w:p w:rsidR="00331CFA" w:rsidRPr="00E52BC9" w:rsidRDefault="00331CFA" w:rsidP="00331CFA">
      <w:pPr>
        <w:pStyle w:val="ListParagraph"/>
        <w:spacing w:after="0" w:line="240" w:lineRule="auto"/>
        <w:ind w:left="1440" w:firstLine="72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kehidupan sehari-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 xml:space="preserve">hari </w:t>
      </w:r>
    </w:p>
    <w:p w:rsidR="00331CFA" w:rsidRPr="00E52BC9" w:rsidRDefault="00331CFA" w:rsidP="00331CFA">
      <w:pPr>
        <w:pStyle w:val="ListParagraph"/>
        <w:spacing w:after="0" w:line="240" w:lineRule="auto"/>
        <w:ind w:left="366" w:hanging="474"/>
        <w:rPr>
          <w:rFonts w:ascii="Arial Narrow" w:hAnsi="Arial Narrow"/>
          <w:sz w:val="24"/>
          <w:szCs w:val="24"/>
          <w:lang w:val="id-ID"/>
        </w:rPr>
      </w:pP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  <w:t>: KD 4.</w:t>
      </w:r>
      <w:r>
        <w:rPr>
          <w:rFonts w:ascii="Arial Narrow" w:hAnsi="Arial Narrow"/>
          <w:b/>
          <w:sz w:val="24"/>
          <w:szCs w:val="24"/>
        </w:rPr>
        <w:t>5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Mempresentasikan data hasil percobaan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gerak parabola dan makna fisisnya</w:t>
      </w:r>
    </w:p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B23860" w:rsidRPr="002172D8" w:rsidTr="00331CFA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 Peserta Didik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IPK Yang ..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 Pembelajaran**)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Keterangan*)</w:t>
            </w:r>
          </w:p>
        </w:tc>
      </w:tr>
      <w:tr w:rsidR="00B23860" w:rsidRPr="002172D8" w:rsidTr="00331CFA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860" w:rsidRPr="002172D8" w:rsidRDefault="00B23860" w:rsidP="00331C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860" w:rsidRPr="002172D8" w:rsidRDefault="00B23860" w:rsidP="00331C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Telah Tuntas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3860" w:rsidRPr="002172D8" w:rsidRDefault="00B23860" w:rsidP="00331CF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C6A13" w:rsidRPr="002172D8" w:rsidTr="002A45EC">
        <w:tc>
          <w:tcPr>
            <w:tcW w:w="675" w:type="dxa"/>
          </w:tcPr>
          <w:p w:rsidR="002C6A13" w:rsidRPr="002172D8" w:rsidRDefault="002C6A13" w:rsidP="002A45EC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6A13" w:rsidRPr="002172D8" w:rsidRDefault="002C6A13" w:rsidP="002A45EC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2C6A13" w:rsidRPr="002172D8" w:rsidRDefault="002C6A13" w:rsidP="002A45EC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6A13" w:rsidRPr="002172D8" w:rsidRDefault="002C6A13" w:rsidP="002A45EC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C6A13" w:rsidRPr="002172D8" w:rsidRDefault="002C6A13" w:rsidP="002A45EC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6A13" w:rsidRPr="002172D8" w:rsidRDefault="002C6A13" w:rsidP="002A45EC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6A13" w:rsidRPr="002172D8" w:rsidRDefault="002C6A13" w:rsidP="002A45EC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Remedial dilaksanakan dengan bimbingan individu</w:t>
            </w:r>
          </w:p>
        </w:tc>
      </w:tr>
      <w:tr w:rsidR="002C6A13" w:rsidRPr="002172D8" w:rsidTr="00331CFA">
        <w:tc>
          <w:tcPr>
            <w:tcW w:w="675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A13" w:rsidRPr="002172D8" w:rsidTr="00331CFA">
        <w:tc>
          <w:tcPr>
            <w:tcW w:w="675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A13" w:rsidRPr="002172D8" w:rsidTr="00331CFA">
        <w:tc>
          <w:tcPr>
            <w:tcW w:w="675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A13" w:rsidRPr="002172D8" w:rsidRDefault="002C6A13" w:rsidP="00331CF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Pr="002172D8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>*) Diaksanakan secara Klasikal/Individu.</w:t>
      </w:r>
    </w:p>
    <w:p w:rsidR="00B23860" w:rsidRPr="002172D8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(</w:t>
      </w:r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B23860" w:rsidRPr="002172D8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</w:p>
    <w:p w:rsidR="00B23860" w:rsidRDefault="00B23860" w:rsidP="00B2386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3860" w:rsidRPr="00611AB4" w:rsidRDefault="00B23860" w:rsidP="002C6A13">
      <w:pPr>
        <w:spacing w:after="0" w:line="240" w:lineRule="auto"/>
        <w:ind w:left="64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2C6A13">
        <w:rPr>
          <w:rFonts w:ascii="Arial Narrow" w:eastAsia="Times New Roman" w:hAnsi="Arial Narrow" w:cs="Times New Roman"/>
          <w:sz w:val="24"/>
          <w:szCs w:val="24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2C6A13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Pr="00611AB4" w:rsidRDefault="00B23860" w:rsidP="00B238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3860" w:rsidRPr="002C6A13" w:rsidRDefault="002C6A13" w:rsidP="002C6A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Dra. B. Ridwanita H.,M.Pd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Dede Supriadi, S.Pd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bookmarkStart w:id="0" w:name="_GoBack"/>
      <w:bookmarkEnd w:id="0"/>
    </w:p>
    <w:sectPr w:rsidR="00B23860" w:rsidRPr="002C6A13" w:rsidSect="00B238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81" w:rsidRDefault="00A12C81" w:rsidP="00B23860">
      <w:pPr>
        <w:spacing w:after="0" w:line="240" w:lineRule="auto"/>
      </w:pPr>
      <w:r>
        <w:separator/>
      </w:r>
    </w:p>
  </w:endnote>
  <w:endnote w:type="continuationSeparator" w:id="0">
    <w:p w:rsidR="00A12C81" w:rsidRDefault="00A12C81" w:rsidP="00B2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81" w:rsidRDefault="00A12C81" w:rsidP="00B23860">
      <w:pPr>
        <w:spacing w:after="0" w:line="240" w:lineRule="auto"/>
      </w:pPr>
      <w:r>
        <w:separator/>
      </w:r>
    </w:p>
  </w:footnote>
  <w:footnote w:type="continuationSeparator" w:id="0">
    <w:p w:rsidR="00A12C81" w:rsidRDefault="00A12C81" w:rsidP="00B2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5382"/>
    <w:multiLevelType w:val="hybridMultilevel"/>
    <w:tmpl w:val="03F08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C1B0D"/>
    <w:multiLevelType w:val="hybridMultilevel"/>
    <w:tmpl w:val="5C56E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1"/>
    <w:rsid w:val="00013671"/>
    <w:rsid w:val="00030978"/>
    <w:rsid w:val="000340EE"/>
    <w:rsid w:val="00083567"/>
    <w:rsid w:val="001547F4"/>
    <w:rsid w:val="001B06C6"/>
    <w:rsid w:val="001B62DF"/>
    <w:rsid w:val="00293836"/>
    <w:rsid w:val="002C6A13"/>
    <w:rsid w:val="002E5AAD"/>
    <w:rsid w:val="00331CFA"/>
    <w:rsid w:val="00361815"/>
    <w:rsid w:val="0041484A"/>
    <w:rsid w:val="00472D93"/>
    <w:rsid w:val="004879F0"/>
    <w:rsid w:val="004F0353"/>
    <w:rsid w:val="00563552"/>
    <w:rsid w:val="005A78BB"/>
    <w:rsid w:val="005B732F"/>
    <w:rsid w:val="006328BE"/>
    <w:rsid w:val="0067103B"/>
    <w:rsid w:val="00755A0E"/>
    <w:rsid w:val="00797FAB"/>
    <w:rsid w:val="007D4C8D"/>
    <w:rsid w:val="007E79C8"/>
    <w:rsid w:val="00837669"/>
    <w:rsid w:val="008B606D"/>
    <w:rsid w:val="00A12C81"/>
    <w:rsid w:val="00A759DE"/>
    <w:rsid w:val="00AE0C0F"/>
    <w:rsid w:val="00B23860"/>
    <w:rsid w:val="00B546F0"/>
    <w:rsid w:val="00B74C74"/>
    <w:rsid w:val="00BC087F"/>
    <w:rsid w:val="00BC3E42"/>
    <w:rsid w:val="00BC7038"/>
    <w:rsid w:val="00BE399C"/>
    <w:rsid w:val="00CA652B"/>
    <w:rsid w:val="00CC6962"/>
    <w:rsid w:val="00CD7516"/>
    <w:rsid w:val="00D3394B"/>
    <w:rsid w:val="00D50A37"/>
    <w:rsid w:val="00D62FB3"/>
    <w:rsid w:val="00E067A1"/>
    <w:rsid w:val="00E25EE2"/>
    <w:rsid w:val="00F93C9C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3F10B-6F0D-4729-BBE0-5D44D69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4F03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4F0353"/>
  </w:style>
  <w:style w:type="paragraph" w:styleId="Header">
    <w:name w:val="header"/>
    <w:basedOn w:val="Normal"/>
    <w:link w:val="HeaderChar"/>
    <w:uiPriority w:val="99"/>
    <w:unhideWhenUsed/>
    <w:rsid w:val="00B2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60"/>
  </w:style>
  <w:style w:type="paragraph" w:styleId="Footer">
    <w:name w:val="footer"/>
    <w:basedOn w:val="Normal"/>
    <w:link w:val="FooterChar"/>
    <w:uiPriority w:val="99"/>
    <w:unhideWhenUsed/>
    <w:rsid w:val="00B2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60"/>
  </w:style>
  <w:style w:type="character" w:styleId="PlaceholderText">
    <w:name w:val="Placeholder Text"/>
    <w:basedOn w:val="DefaultParagraphFont"/>
    <w:uiPriority w:val="99"/>
    <w:semiHidden/>
    <w:rsid w:val="00CC6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2017-05-17T02:24:00Z</dcterms:created>
  <dcterms:modified xsi:type="dcterms:W3CDTF">2017-05-17T16:12:00Z</dcterms:modified>
</cp:coreProperties>
</file>